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Default="006F254B" w:rsidP="00EE15F9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15F9" w:rsidRDefault="00EE15F9" w:rsidP="009A4AC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15F9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80243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80243A"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>»</w:t>
            </w:r>
            <w:r w:rsidR="00506049">
              <w:rPr>
                <w:sz w:val="28"/>
              </w:rPr>
              <w:t xml:space="preserve"> </w:t>
            </w:r>
            <w:r w:rsidR="0080243A">
              <w:rPr>
                <w:sz w:val="28"/>
                <w:u w:val="single"/>
              </w:rPr>
              <w:t xml:space="preserve">ноября </w:t>
            </w:r>
            <w:r>
              <w:rPr>
                <w:sz w:val="28"/>
              </w:rPr>
              <w:t>201</w:t>
            </w:r>
            <w:r w:rsidR="00D32FE6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885BDB" w:rsidRDefault="00EE15F9" w:rsidP="0080243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275A6C">
              <w:rPr>
                <w:sz w:val="28"/>
              </w:rPr>
              <w:t xml:space="preserve"> </w:t>
            </w:r>
            <w:r w:rsidR="00506049">
              <w:rPr>
                <w:sz w:val="28"/>
                <w:u w:val="single"/>
              </w:rPr>
              <w:t xml:space="preserve"> </w:t>
            </w:r>
            <w:r w:rsidR="0080243A">
              <w:rPr>
                <w:sz w:val="28"/>
                <w:u w:val="single"/>
              </w:rPr>
              <w:t>420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EE15F9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A4AC8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E15F9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322C9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Pr="0082356B">
        <w:rPr>
          <w:rFonts w:cs="Times New Roman"/>
          <w:b/>
          <w:bCs/>
          <w:sz w:val="28"/>
          <w:szCs w:val="28"/>
        </w:rPr>
        <w:t>района «</w:t>
      </w:r>
      <w:r w:rsidR="0045659C">
        <w:rPr>
          <w:rFonts w:cs="Times New Roman"/>
          <w:b/>
          <w:sz w:val="28"/>
          <w:szCs w:val="28"/>
        </w:rPr>
        <w:t>Об утверждении перечня муниципальных услуг, предоставление которых организовано на базе краевого государственного бюджетного учреждения «Многофункциональный центр предоставления государственных и муниципальных услуг»</w:t>
      </w:r>
    </w:p>
    <w:p w:rsidR="005F4548" w:rsidRPr="00322C96" w:rsidRDefault="005F4548" w:rsidP="005B1124">
      <w:pPr>
        <w:rPr>
          <w:rFonts w:cs="Times New Roman"/>
          <w:sz w:val="28"/>
          <w:szCs w:val="28"/>
        </w:rPr>
      </w:pPr>
    </w:p>
    <w:p w:rsidR="005F4548" w:rsidRPr="00717856" w:rsidRDefault="005F4548" w:rsidP="0082356B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717856">
        <w:rPr>
          <w:rFonts w:ascii="Times New Roman" w:hAnsi="Times New Roman"/>
          <w:sz w:val="28"/>
          <w:szCs w:val="28"/>
        </w:rPr>
        <w:t xml:space="preserve">В целях </w:t>
      </w:r>
      <w:r w:rsidR="009A4AC8" w:rsidRPr="00717856">
        <w:rPr>
          <w:rFonts w:ascii="Times New Roman" w:hAnsi="Times New Roman"/>
          <w:sz w:val="28"/>
          <w:szCs w:val="28"/>
        </w:rPr>
        <w:t>корректировки</w:t>
      </w:r>
      <w:r w:rsidR="000737CB" w:rsidRPr="00717856">
        <w:rPr>
          <w:rFonts w:ascii="Times New Roman" w:hAnsi="Times New Roman"/>
          <w:sz w:val="28"/>
          <w:szCs w:val="28"/>
        </w:rPr>
        <w:t xml:space="preserve"> </w:t>
      </w:r>
      <w:r w:rsidR="0045659C" w:rsidRPr="00717856">
        <w:rPr>
          <w:rFonts w:ascii="Times New Roman" w:hAnsi="Times New Roman"/>
          <w:sz w:val="28"/>
          <w:szCs w:val="28"/>
        </w:rPr>
        <w:t>перечня муниципальных услуг, предоставление которых организовано на базе краевого государственного бюджетного учреждения «Многофункциональный центр предоставления государственных и муниципальных услуг»</w:t>
      </w:r>
      <w:r w:rsidR="0082356B" w:rsidRPr="00717856">
        <w:rPr>
          <w:rFonts w:ascii="Times New Roman" w:hAnsi="Times New Roman"/>
          <w:sz w:val="28"/>
          <w:szCs w:val="28"/>
        </w:rPr>
        <w:t xml:space="preserve"> </w:t>
      </w:r>
      <w:r w:rsidR="00AC4317" w:rsidRPr="00717856">
        <w:rPr>
          <w:rFonts w:ascii="Times New Roman" w:hAnsi="Times New Roman"/>
          <w:sz w:val="28"/>
          <w:szCs w:val="28"/>
        </w:rPr>
        <w:t xml:space="preserve">в соответствии с </w:t>
      </w:r>
      <w:r w:rsidR="00BD68C1" w:rsidRPr="00717856">
        <w:rPr>
          <w:rFonts w:ascii="Times New Roman" w:hAnsi="Times New Roman"/>
          <w:sz w:val="28"/>
          <w:szCs w:val="28"/>
        </w:rPr>
        <w:t>Федеральным з</w:t>
      </w:r>
      <w:r w:rsidR="00AC4317" w:rsidRPr="00717856">
        <w:rPr>
          <w:rFonts w:ascii="Times New Roman" w:hAnsi="Times New Roman"/>
          <w:sz w:val="28"/>
          <w:szCs w:val="28"/>
        </w:rPr>
        <w:t xml:space="preserve">аконом </w:t>
      </w:r>
      <w:r w:rsidR="00BD68C1" w:rsidRPr="00717856">
        <w:rPr>
          <w:rFonts w:ascii="Times New Roman" w:hAnsi="Times New Roman"/>
          <w:sz w:val="28"/>
          <w:szCs w:val="28"/>
        </w:rPr>
        <w:t>Российской Федерации</w:t>
      </w:r>
      <w:r w:rsidR="00AC4317" w:rsidRPr="00717856">
        <w:rPr>
          <w:rFonts w:ascii="Times New Roman" w:hAnsi="Times New Roman"/>
          <w:sz w:val="28"/>
          <w:szCs w:val="28"/>
        </w:rPr>
        <w:t xml:space="preserve"> от </w:t>
      </w:r>
      <w:r w:rsidR="0045659C" w:rsidRPr="00717856">
        <w:rPr>
          <w:rFonts w:ascii="Times New Roman" w:hAnsi="Times New Roman"/>
          <w:sz w:val="28"/>
          <w:szCs w:val="28"/>
        </w:rPr>
        <w:t>27</w:t>
      </w:r>
      <w:r w:rsidR="00AC4317" w:rsidRPr="00717856">
        <w:rPr>
          <w:rFonts w:ascii="Times New Roman" w:hAnsi="Times New Roman"/>
          <w:sz w:val="28"/>
          <w:szCs w:val="28"/>
        </w:rPr>
        <w:t>.</w:t>
      </w:r>
      <w:r w:rsidR="00BD68C1" w:rsidRPr="00717856">
        <w:rPr>
          <w:rFonts w:ascii="Times New Roman" w:hAnsi="Times New Roman"/>
          <w:sz w:val="28"/>
          <w:szCs w:val="28"/>
        </w:rPr>
        <w:t>07</w:t>
      </w:r>
      <w:r w:rsidR="00AC4317" w:rsidRPr="00717856">
        <w:rPr>
          <w:rFonts w:ascii="Times New Roman" w:hAnsi="Times New Roman"/>
          <w:sz w:val="28"/>
          <w:szCs w:val="28"/>
        </w:rPr>
        <w:t>.201</w:t>
      </w:r>
      <w:r w:rsidR="0045659C" w:rsidRPr="00717856">
        <w:rPr>
          <w:rFonts w:ascii="Times New Roman" w:hAnsi="Times New Roman"/>
          <w:sz w:val="28"/>
          <w:szCs w:val="28"/>
        </w:rPr>
        <w:t>0</w:t>
      </w:r>
      <w:r w:rsidR="00AC4317" w:rsidRPr="00717856">
        <w:rPr>
          <w:rFonts w:ascii="Times New Roman" w:hAnsi="Times New Roman"/>
          <w:sz w:val="28"/>
          <w:szCs w:val="28"/>
        </w:rPr>
        <w:t xml:space="preserve"> № </w:t>
      </w:r>
      <w:r w:rsidR="00BD68C1" w:rsidRPr="00717856">
        <w:rPr>
          <w:rFonts w:ascii="Times New Roman" w:hAnsi="Times New Roman"/>
          <w:sz w:val="28"/>
          <w:szCs w:val="28"/>
        </w:rPr>
        <w:t>2</w:t>
      </w:r>
      <w:r w:rsidR="0045659C" w:rsidRPr="00717856">
        <w:rPr>
          <w:rFonts w:ascii="Times New Roman" w:hAnsi="Times New Roman"/>
          <w:sz w:val="28"/>
          <w:szCs w:val="28"/>
        </w:rPr>
        <w:t>1</w:t>
      </w:r>
      <w:r w:rsidR="00BD68C1" w:rsidRPr="00717856">
        <w:rPr>
          <w:rFonts w:ascii="Times New Roman" w:hAnsi="Times New Roman"/>
          <w:sz w:val="28"/>
          <w:szCs w:val="28"/>
        </w:rPr>
        <w:t>0-ФЗ</w:t>
      </w:r>
      <w:r w:rsidR="00AC4317" w:rsidRPr="00717856">
        <w:rPr>
          <w:rFonts w:ascii="Times New Roman" w:hAnsi="Times New Roman"/>
          <w:sz w:val="28"/>
          <w:szCs w:val="28"/>
        </w:rPr>
        <w:t xml:space="preserve"> «</w:t>
      </w:r>
      <w:r w:rsidR="0045659C" w:rsidRPr="00717856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C4317" w:rsidRPr="00717856">
        <w:rPr>
          <w:rFonts w:ascii="Times New Roman" w:hAnsi="Times New Roman"/>
          <w:sz w:val="28"/>
          <w:szCs w:val="28"/>
        </w:rPr>
        <w:t>»,</w:t>
      </w:r>
      <w:r w:rsidRPr="00717856">
        <w:rPr>
          <w:rFonts w:ascii="Times New Roman" w:hAnsi="Times New Roman"/>
          <w:sz w:val="28"/>
          <w:szCs w:val="28"/>
        </w:rPr>
        <w:t xml:space="preserve"> руководствуясь статьей 34 Устава Северо-Енисейского района, ПОСТАНОВЛЯЮ:</w:t>
      </w:r>
    </w:p>
    <w:p w:rsidR="005F4548" w:rsidRPr="00717856" w:rsidRDefault="005F4548" w:rsidP="0082356B">
      <w:pPr>
        <w:widowControl w:val="0"/>
        <w:tabs>
          <w:tab w:val="left" w:pos="9639"/>
        </w:tabs>
        <w:autoSpaceDE w:val="0"/>
        <w:autoSpaceDN w:val="0"/>
        <w:adjustRightInd w:val="0"/>
        <w:ind w:firstLine="567"/>
        <w:rPr>
          <w:rFonts w:cs="Times New Roman"/>
          <w:bCs/>
          <w:sz w:val="28"/>
          <w:szCs w:val="28"/>
        </w:rPr>
      </w:pPr>
    </w:p>
    <w:p w:rsidR="005F4548" w:rsidRPr="00717856" w:rsidRDefault="005F4548" w:rsidP="0082356B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717856">
        <w:rPr>
          <w:rFonts w:cs="Times New Roman"/>
          <w:sz w:val="28"/>
          <w:szCs w:val="28"/>
        </w:rPr>
        <w:t xml:space="preserve">1. Внести в постановление администрации Северо-Енисейского района </w:t>
      </w:r>
      <w:r w:rsidR="00322692" w:rsidRPr="00717856">
        <w:rPr>
          <w:rFonts w:cs="Times New Roman"/>
          <w:sz w:val="28"/>
          <w:szCs w:val="28"/>
        </w:rPr>
        <w:t>от 20.01.2017 № 7-п</w:t>
      </w:r>
      <w:r w:rsidR="00322692" w:rsidRPr="00717856">
        <w:rPr>
          <w:rFonts w:cs="Times New Roman"/>
          <w:bCs/>
          <w:sz w:val="28"/>
          <w:szCs w:val="28"/>
        </w:rPr>
        <w:t xml:space="preserve"> «</w:t>
      </w:r>
      <w:r w:rsidR="00322692" w:rsidRPr="00717856">
        <w:rPr>
          <w:rFonts w:cs="Times New Roman"/>
          <w:sz w:val="28"/>
          <w:szCs w:val="28"/>
        </w:rPr>
        <w:t>Об утверждении перечня муниципальных услуг, предоставление которых организовано на базе краевого государственного бюджетного учреждения «Многофункциональный центр предоставления государственных и муниципальных услуг»</w:t>
      </w:r>
      <w:r w:rsidR="00EA6258">
        <w:rPr>
          <w:rFonts w:cs="Times New Roman"/>
          <w:sz w:val="28"/>
          <w:szCs w:val="28"/>
        </w:rPr>
        <w:t xml:space="preserve"> (в редакции постановлени</w:t>
      </w:r>
      <w:r w:rsidR="000D4F9E">
        <w:rPr>
          <w:rFonts w:cs="Times New Roman"/>
          <w:sz w:val="28"/>
          <w:szCs w:val="28"/>
        </w:rPr>
        <w:t xml:space="preserve">я администрации Северо-Енисейского района </w:t>
      </w:r>
      <w:r w:rsidR="00EA6258">
        <w:rPr>
          <w:rFonts w:cs="Times New Roman"/>
          <w:sz w:val="28"/>
          <w:szCs w:val="28"/>
        </w:rPr>
        <w:t xml:space="preserve"> от 11.05.2017 №175-п)</w:t>
      </w:r>
      <w:r w:rsidRPr="00717856">
        <w:rPr>
          <w:rFonts w:cs="Times New Roman"/>
          <w:sz w:val="28"/>
          <w:szCs w:val="28"/>
        </w:rPr>
        <w:t xml:space="preserve"> (далее – постановление) следующие изменения:</w:t>
      </w:r>
    </w:p>
    <w:p w:rsidR="00506049" w:rsidRDefault="005F4548" w:rsidP="007A3C41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717856">
        <w:rPr>
          <w:rFonts w:cs="Times New Roman"/>
          <w:sz w:val="28"/>
          <w:szCs w:val="28"/>
        </w:rPr>
        <w:t xml:space="preserve">1) </w:t>
      </w:r>
      <w:r w:rsidR="00506049">
        <w:rPr>
          <w:rFonts w:cs="Times New Roman"/>
          <w:sz w:val="28"/>
          <w:szCs w:val="28"/>
        </w:rPr>
        <w:t>приложение к постановлению  именуемое «Перечень административных процедур, предоставление которых организовано на базе КГБУ «МФЦ» изложить в новой редакции согласно приложению к настоящему постановлению</w:t>
      </w:r>
      <w:r w:rsidR="00EA6258">
        <w:rPr>
          <w:rFonts w:cs="Times New Roman"/>
          <w:sz w:val="28"/>
          <w:szCs w:val="28"/>
        </w:rPr>
        <w:t>.</w:t>
      </w:r>
    </w:p>
    <w:p w:rsidR="00670D79" w:rsidRPr="009203C7" w:rsidRDefault="00670D79" w:rsidP="00670D79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8"/>
          <w:szCs w:val="28"/>
        </w:rPr>
      </w:pPr>
      <w:r w:rsidRPr="009203C7">
        <w:rPr>
          <w:rFonts w:cs="Times New Roman"/>
          <w:sz w:val="28"/>
          <w:szCs w:val="28"/>
        </w:rPr>
        <w:t>2. Опубликовать постановление в газете «Северо-Енисейский В</w:t>
      </w:r>
      <w:r w:rsidR="00EA6258">
        <w:rPr>
          <w:rFonts w:cs="Times New Roman"/>
          <w:sz w:val="28"/>
          <w:szCs w:val="28"/>
        </w:rPr>
        <w:t>естник</w:t>
      </w:r>
      <w:r w:rsidRPr="009203C7">
        <w:rPr>
          <w:rFonts w:cs="Times New Roman"/>
          <w:sz w:val="28"/>
          <w:szCs w:val="28"/>
        </w:rPr>
        <w:t xml:space="preserve">» и разместить на официальном сайте Северо-Енисейского района </w:t>
      </w:r>
      <w:r w:rsidRPr="00670D79">
        <w:rPr>
          <w:rFonts w:cs="Times New Roman"/>
          <w:sz w:val="28"/>
          <w:szCs w:val="28"/>
          <w:lang w:val="en-US"/>
        </w:rPr>
        <w:t>www</w:t>
      </w:r>
      <w:r w:rsidRPr="00670D79">
        <w:rPr>
          <w:rFonts w:cs="Times New Roman"/>
          <w:sz w:val="28"/>
          <w:szCs w:val="28"/>
        </w:rPr>
        <w:t>.</w:t>
      </w:r>
      <w:r w:rsidRPr="00670D79">
        <w:rPr>
          <w:rFonts w:cs="Times New Roman"/>
          <w:sz w:val="28"/>
          <w:szCs w:val="28"/>
          <w:lang w:val="en-US"/>
        </w:rPr>
        <w:t>admse</w:t>
      </w:r>
      <w:r w:rsidRPr="00670D79">
        <w:rPr>
          <w:rFonts w:cs="Times New Roman"/>
          <w:sz w:val="28"/>
          <w:szCs w:val="28"/>
        </w:rPr>
        <w:t>.</w:t>
      </w:r>
      <w:proofErr w:type="spellStart"/>
      <w:r w:rsidRPr="00670D79">
        <w:rPr>
          <w:rFonts w:cs="Times New Roman"/>
          <w:sz w:val="28"/>
          <w:szCs w:val="28"/>
          <w:lang w:val="en-US"/>
        </w:rPr>
        <w:t>ru</w:t>
      </w:r>
      <w:proofErr w:type="spellEnd"/>
      <w:r w:rsidRPr="009203C7">
        <w:rPr>
          <w:rFonts w:cs="Times New Roman"/>
          <w:sz w:val="28"/>
          <w:szCs w:val="28"/>
        </w:rPr>
        <w:t xml:space="preserve"> в сети Интернет.</w:t>
      </w:r>
    </w:p>
    <w:p w:rsidR="005F4548" w:rsidRPr="00765BE2" w:rsidRDefault="00670D79" w:rsidP="00670D79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 w:rsidRPr="009203C7">
        <w:rPr>
          <w:rFonts w:cs="Times New Roman"/>
          <w:sz w:val="28"/>
          <w:szCs w:val="28"/>
        </w:rPr>
        <w:t xml:space="preserve">3. Настоящее постановление вступает в силу </w:t>
      </w:r>
      <w:r w:rsidR="005D2A68">
        <w:rPr>
          <w:rFonts w:cs="Times New Roman"/>
          <w:sz w:val="28"/>
          <w:szCs w:val="28"/>
        </w:rPr>
        <w:t>после</w:t>
      </w:r>
      <w:r w:rsidRPr="009203C7">
        <w:rPr>
          <w:rFonts w:cs="Times New Roman"/>
          <w:sz w:val="28"/>
          <w:szCs w:val="28"/>
        </w:rPr>
        <w:t xml:space="preserve"> официального опубликования</w:t>
      </w:r>
      <w:r w:rsidR="0010730D">
        <w:rPr>
          <w:rFonts w:cs="Times New Roman"/>
          <w:sz w:val="28"/>
          <w:szCs w:val="28"/>
        </w:rPr>
        <w:t xml:space="preserve"> в газете «Северо-Енисейский Вестник»</w:t>
      </w:r>
      <w:r w:rsidRPr="009203C7">
        <w:rPr>
          <w:rFonts w:cs="Times New Roman"/>
          <w:sz w:val="28"/>
          <w:szCs w:val="28"/>
        </w:rPr>
        <w:t>.</w:t>
      </w:r>
    </w:p>
    <w:p w:rsidR="005F4548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FB151E" w:rsidRPr="0009545B" w:rsidRDefault="00FB151E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FB151E" w:rsidRPr="00232BA2" w:rsidRDefault="00FB151E" w:rsidP="00FB151E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 xml:space="preserve">ременно </w:t>
      </w:r>
      <w:proofErr w:type="gramStart"/>
      <w:r w:rsidRPr="00232BA2">
        <w:rPr>
          <w:sz w:val="28"/>
          <w:szCs w:val="28"/>
        </w:rPr>
        <w:t>исполняющий</w:t>
      </w:r>
      <w:proofErr w:type="gramEnd"/>
      <w:r w:rsidRPr="00232BA2">
        <w:rPr>
          <w:sz w:val="28"/>
          <w:szCs w:val="28"/>
        </w:rPr>
        <w:t xml:space="preserve"> полномочия</w:t>
      </w:r>
    </w:p>
    <w:p w:rsidR="00FB151E" w:rsidRPr="00232BA2" w:rsidRDefault="00FB151E" w:rsidP="00FB151E">
      <w:pPr>
        <w:rPr>
          <w:sz w:val="28"/>
          <w:szCs w:val="28"/>
        </w:rPr>
      </w:pPr>
      <w:r w:rsidRPr="00232BA2">
        <w:rPr>
          <w:sz w:val="28"/>
          <w:szCs w:val="28"/>
        </w:rPr>
        <w:t>Главы Северо-Енисейского района,</w:t>
      </w:r>
    </w:p>
    <w:p w:rsidR="00FB151E" w:rsidRDefault="00FB151E" w:rsidP="00FB151E">
      <w:pPr>
        <w:tabs>
          <w:tab w:val="right" w:pos="9639"/>
        </w:tabs>
        <w:ind w:right="-2"/>
        <w:rPr>
          <w:sz w:val="16"/>
          <w:szCs w:val="16"/>
        </w:rPr>
      </w:pPr>
      <w:r w:rsidRPr="00232BA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 w:rsidRPr="00232BA2">
        <w:rPr>
          <w:sz w:val="28"/>
          <w:szCs w:val="28"/>
        </w:rPr>
        <w:t>А. Н. Рябцев</w:t>
      </w:r>
    </w:p>
    <w:p w:rsidR="00EA6258" w:rsidRDefault="00EA6258" w:rsidP="00FB151E">
      <w:pPr>
        <w:tabs>
          <w:tab w:val="right" w:pos="9639"/>
        </w:tabs>
        <w:ind w:right="-2"/>
        <w:rPr>
          <w:rFonts w:eastAsia="Arial Unicode MS"/>
        </w:rPr>
        <w:sectPr w:rsidR="00EA6258" w:rsidSect="00670D79">
          <w:pgSz w:w="11906" w:h="16838"/>
          <w:pgMar w:top="567" w:right="849" w:bottom="1135" w:left="1418" w:header="709" w:footer="709" w:gutter="0"/>
          <w:cols w:space="708"/>
          <w:docGrid w:linePitch="360"/>
        </w:sectPr>
      </w:pPr>
    </w:p>
    <w:p w:rsidR="00EA6258" w:rsidRPr="00FB151E" w:rsidRDefault="00EA6258" w:rsidP="00EA6258">
      <w:pPr>
        <w:jc w:val="right"/>
        <w:rPr>
          <w:color w:val="000000"/>
        </w:rPr>
      </w:pPr>
      <w:r w:rsidRPr="00FB151E">
        <w:rPr>
          <w:color w:val="000000"/>
        </w:rPr>
        <w:lastRenderedPageBreak/>
        <w:t xml:space="preserve">Приложение </w:t>
      </w:r>
    </w:p>
    <w:p w:rsidR="00EA6258" w:rsidRPr="00FB151E" w:rsidRDefault="00EA6258" w:rsidP="00EA6258">
      <w:pPr>
        <w:jc w:val="right"/>
        <w:rPr>
          <w:color w:val="000000"/>
        </w:rPr>
      </w:pPr>
      <w:r w:rsidRPr="00FB151E">
        <w:rPr>
          <w:color w:val="000000"/>
        </w:rPr>
        <w:t>к постановлению администрации Северо-Енисейского района</w:t>
      </w:r>
    </w:p>
    <w:p w:rsidR="00EA6258" w:rsidRPr="00FB151E" w:rsidRDefault="00EA6258" w:rsidP="00EA6258">
      <w:pPr>
        <w:jc w:val="right"/>
        <w:rPr>
          <w:color w:val="000000"/>
        </w:rPr>
      </w:pPr>
      <w:r w:rsidRPr="00FB151E">
        <w:rPr>
          <w:color w:val="000000"/>
        </w:rPr>
        <w:t xml:space="preserve">от  </w:t>
      </w:r>
      <w:r w:rsidR="0080243A" w:rsidRPr="0080243A">
        <w:rPr>
          <w:color w:val="000000"/>
          <w:u w:val="single"/>
        </w:rPr>
        <w:t>05.11.2019</w:t>
      </w:r>
      <w:r w:rsidRPr="00FB151E">
        <w:rPr>
          <w:color w:val="000000"/>
        </w:rPr>
        <w:t xml:space="preserve">  № </w:t>
      </w:r>
      <w:r w:rsidR="0080243A" w:rsidRPr="0080243A">
        <w:rPr>
          <w:color w:val="000000"/>
          <w:u w:val="single"/>
        </w:rPr>
        <w:t>420</w:t>
      </w:r>
      <w:r w:rsidRPr="0080243A">
        <w:rPr>
          <w:color w:val="000000"/>
          <w:u w:val="single"/>
        </w:rPr>
        <w:t>-п</w:t>
      </w:r>
      <w:r w:rsidRPr="00FB151E">
        <w:rPr>
          <w:color w:val="000000"/>
        </w:rPr>
        <w:t xml:space="preserve"> </w:t>
      </w:r>
    </w:p>
    <w:p w:rsidR="006F39FD" w:rsidRPr="00E84B59" w:rsidRDefault="006F39FD" w:rsidP="006F39FD">
      <w:pPr>
        <w:jc w:val="right"/>
      </w:pPr>
      <w:proofErr w:type="gramStart"/>
      <w:r w:rsidRPr="00E84B59">
        <w:t>(новая редакция приложения  к постановлению администрации</w:t>
      </w:r>
      <w:proofErr w:type="gramEnd"/>
    </w:p>
    <w:p w:rsidR="00EA6258" w:rsidRPr="00E84B59" w:rsidRDefault="006F39FD" w:rsidP="006F39FD">
      <w:pPr>
        <w:jc w:val="right"/>
      </w:pPr>
      <w:r w:rsidRPr="00E84B59">
        <w:t xml:space="preserve"> </w:t>
      </w:r>
      <w:proofErr w:type="gramStart"/>
      <w:r w:rsidRPr="00E84B59">
        <w:t>Северо-Енис</w:t>
      </w:r>
      <w:r w:rsidR="00FF3C8E" w:rsidRPr="00E84B59">
        <w:t xml:space="preserve">ейского района от 20.01.2017 № </w:t>
      </w:r>
      <w:r w:rsidRPr="00E84B59">
        <w:t>7-п)</w:t>
      </w:r>
      <w:r w:rsidR="00EA6258" w:rsidRPr="00E84B59">
        <w:t xml:space="preserve"> </w:t>
      </w:r>
      <w:proofErr w:type="gramEnd"/>
    </w:p>
    <w:p w:rsidR="00EA6258" w:rsidRPr="00E84B59" w:rsidRDefault="00EA6258" w:rsidP="00EA6258">
      <w:pPr>
        <w:jc w:val="center"/>
        <w:rPr>
          <w:b/>
          <w:sz w:val="26"/>
          <w:szCs w:val="26"/>
        </w:rPr>
      </w:pPr>
    </w:p>
    <w:p w:rsidR="00EA6258" w:rsidRDefault="00EA6258" w:rsidP="00EA6258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Перечень </w:t>
      </w:r>
      <w:r w:rsidR="00BA0C3E">
        <w:rPr>
          <w:b/>
          <w:color w:val="000000"/>
          <w:sz w:val="26"/>
          <w:szCs w:val="26"/>
        </w:rPr>
        <w:t>муниципальных услуг</w:t>
      </w:r>
      <w:r>
        <w:rPr>
          <w:b/>
          <w:color w:val="000000"/>
          <w:sz w:val="26"/>
          <w:szCs w:val="26"/>
        </w:rPr>
        <w:t xml:space="preserve">, предоставление которых организовано на базе КГБУ «МФЦ» </w:t>
      </w:r>
    </w:p>
    <w:p w:rsidR="00EA6258" w:rsidRDefault="00EA6258" w:rsidP="00EA6258">
      <w:pPr>
        <w:jc w:val="center"/>
        <w:rPr>
          <w:b/>
          <w:color w:val="000000"/>
          <w:sz w:val="26"/>
          <w:szCs w:val="26"/>
        </w:rPr>
      </w:pPr>
    </w:p>
    <w:tbl>
      <w:tblPr>
        <w:tblW w:w="15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9"/>
        <w:gridCol w:w="4420"/>
        <w:gridCol w:w="2835"/>
        <w:gridCol w:w="5812"/>
        <w:gridCol w:w="1817"/>
      </w:tblGrid>
      <w:tr w:rsidR="00EA6258" w:rsidRPr="0081516D" w:rsidTr="00021708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1516D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1516D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81516D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ind w:right="-78"/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Наименование органа (учреждения), оказывающего муниципальную услугу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Нормативно-правовой акт об утверждении, административного регламента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Административная процедура, предоставление которой организуется в КГБУ «МФЦ»</w:t>
            </w:r>
          </w:p>
        </w:tc>
      </w:tr>
      <w:tr w:rsidR="00EA6258" w:rsidRPr="0081516D" w:rsidTr="00021708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5</w:t>
            </w:r>
          </w:p>
        </w:tc>
      </w:tr>
      <w:tr w:rsidR="00EA6258" w:rsidRPr="0081516D" w:rsidTr="00021708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81516D">
            <w:pPr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16D" w:rsidRDefault="0081516D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A6258" w:rsidRPr="0081516D" w:rsidRDefault="0081516D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(Архивный отдел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847" w:rsidRDefault="00EA6258" w:rsidP="00342847">
            <w:pPr>
              <w:rPr>
                <w:b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</w:t>
            </w:r>
            <w:r w:rsidR="00342847">
              <w:rPr>
                <w:color w:val="000000"/>
                <w:sz w:val="28"/>
                <w:szCs w:val="28"/>
              </w:rPr>
              <w:t>05.02.2019</w:t>
            </w:r>
            <w:r w:rsidRPr="0081516D">
              <w:rPr>
                <w:color w:val="000000"/>
                <w:sz w:val="28"/>
                <w:szCs w:val="28"/>
              </w:rPr>
              <w:t xml:space="preserve"> № </w:t>
            </w:r>
            <w:r w:rsidR="00342847">
              <w:rPr>
                <w:color w:val="000000"/>
                <w:sz w:val="28"/>
                <w:szCs w:val="28"/>
              </w:rPr>
              <w:t>37</w:t>
            </w:r>
            <w:r w:rsidRPr="0081516D">
              <w:rPr>
                <w:color w:val="000000"/>
                <w:sz w:val="28"/>
                <w:szCs w:val="28"/>
              </w:rPr>
              <w:t xml:space="preserve">-п </w:t>
            </w:r>
            <w:r w:rsidR="00342847">
              <w:rPr>
                <w:color w:val="000000"/>
                <w:sz w:val="28"/>
                <w:szCs w:val="28"/>
              </w:rPr>
              <w:t>«</w:t>
            </w:r>
            <w:r w:rsidR="00342847" w:rsidRPr="00342847">
              <w:rPr>
                <w:spacing w:val="8"/>
                <w:sz w:val="28"/>
                <w:szCs w:val="28"/>
              </w:rPr>
              <w:t xml:space="preserve">Об утверждении административного регламента предоставления архивным отделом администрации Северо-Енисейского района </w:t>
            </w:r>
            <w:r w:rsidR="00342847" w:rsidRPr="00342847">
              <w:rPr>
                <w:sz w:val="28"/>
                <w:szCs w:val="28"/>
              </w:rPr>
              <w:t>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      </w:r>
          </w:p>
          <w:p w:rsidR="00EA6258" w:rsidRPr="0081516D" w:rsidRDefault="00EA6258" w:rsidP="00342847">
            <w:pPr>
              <w:pStyle w:val="af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  <w:p w:rsidR="00342847" w:rsidRPr="0081516D" w:rsidRDefault="00342847" w:rsidP="00EA625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EA6258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342847">
            <w:pPr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Прием заявлений, постановка на учет и зачисление детей в образовательные организации, реализующие основную общеобразовательную программу – образовательную программу дошкольного образования, на территории Северо-Енисейского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(Управление образования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D83134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</w:t>
            </w:r>
            <w:r w:rsidR="00342847">
              <w:rPr>
                <w:color w:val="000000"/>
                <w:sz w:val="28"/>
                <w:szCs w:val="28"/>
              </w:rPr>
              <w:t>06.05.2019</w:t>
            </w:r>
            <w:r w:rsidR="00D83134">
              <w:rPr>
                <w:color w:val="000000"/>
                <w:sz w:val="28"/>
                <w:szCs w:val="28"/>
              </w:rPr>
              <w:t xml:space="preserve"> №</w:t>
            </w:r>
            <w:r w:rsidR="00342847">
              <w:rPr>
                <w:color w:val="000000"/>
                <w:sz w:val="28"/>
                <w:szCs w:val="28"/>
              </w:rPr>
              <w:t>162</w:t>
            </w:r>
            <w:r w:rsidRPr="0081516D">
              <w:rPr>
                <w:color w:val="000000"/>
                <w:sz w:val="28"/>
                <w:szCs w:val="28"/>
              </w:rPr>
              <w:t xml:space="preserve">-п </w:t>
            </w:r>
            <w:r w:rsidR="00342847" w:rsidRPr="00D83134">
              <w:rPr>
                <w:color w:val="000000"/>
                <w:sz w:val="28"/>
                <w:szCs w:val="28"/>
              </w:rPr>
              <w:t>«</w:t>
            </w:r>
            <w:r w:rsidR="00342847" w:rsidRPr="00D83134">
              <w:rPr>
                <w:bCs/>
                <w:sz w:val="28"/>
                <w:szCs w:val="28"/>
              </w:rPr>
              <w:t>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общеобразовательную программу - образовательную программу дошкольного образования, на территории Северо-Енисейского района»</w:t>
            </w:r>
            <w:r w:rsidR="00D83134" w:rsidRPr="0081516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D83134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Прием и </w:t>
            </w:r>
            <w:r w:rsidR="00D83134">
              <w:rPr>
                <w:color w:val="000000"/>
                <w:sz w:val="28"/>
                <w:szCs w:val="28"/>
              </w:rPr>
              <w:t xml:space="preserve">передача </w:t>
            </w:r>
            <w:r w:rsidRPr="0081516D">
              <w:rPr>
                <w:color w:val="000000"/>
                <w:sz w:val="28"/>
                <w:szCs w:val="28"/>
              </w:rPr>
              <w:t>документов</w:t>
            </w:r>
          </w:p>
        </w:tc>
      </w:tr>
      <w:tr w:rsidR="00EA6258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D8313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81516D">
              <w:rPr>
                <w:rFonts w:cs="Times New Roman"/>
                <w:bCs/>
                <w:color w:val="000000"/>
                <w:sz w:val="28"/>
                <w:szCs w:val="28"/>
              </w:rPr>
              <w:t>Зачисление в общеобразовательные учреждения, расположенные на территории  Северо-Енисейского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D83134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(Управление образования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134" w:rsidRPr="00D83134" w:rsidRDefault="00EA6258" w:rsidP="00D83134">
            <w:pPr>
              <w:rPr>
                <w:rFonts w:cs="Times New Roman"/>
                <w:bCs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</w:t>
            </w:r>
            <w:r w:rsidR="00D83134">
              <w:rPr>
                <w:color w:val="000000"/>
                <w:sz w:val="28"/>
                <w:szCs w:val="28"/>
              </w:rPr>
              <w:t>26.04.2019</w:t>
            </w:r>
            <w:r w:rsidRPr="0081516D">
              <w:rPr>
                <w:color w:val="000000"/>
                <w:sz w:val="28"/>
                <w:szCs w:val="28"/>
              </w:rPr>
              <w:t xml:space="preserve"> №</w:t>
            </w:r>
            <w:r w:rsidR="00D83134">
              <w:rPr>
                <w:color w:val="000000"/>
                <w:sz w:val="28"/>
                <w:szCs w:val="28"/>
              </w:rPr>
              <w:t>152</w:t>
            </w:r>
            <w:r w:rsidRPr="0081516D">
              <w:rPr>
                <w:color w:val="000000"/>
                <w:sz w:val="28"/>
                <w:szCs w:val="28"/>
              </w:rPr>
              <w:t xml:space="preserve">-п </w:t>
            </w:r>
            <w:r w:rsidR="00D83134">
              <w:rPr>
                <w:rFonts w:cs="Times New Roman"/>
                <w:bCs/>
                <w:sz w:val="28"/>
                <w:szCs w:val="28"/>
              </w:rPr>
              <w:t>«</w:t>
            </w:r>
            <w:r w:rsidR="00D83134" w:rsidRPr="00D83134">
              <w:rPr>
                <w:rFonts w:cs="Times New Roman"/>
                <w:bCs/>
                <w:sz w:val="28"/>
                <w:szCs w:val="28"/>
              </w:rPr>
              <w:t>Об утверждении административного регламента предоставления муниципальной услуги «Зачисление в общеобразовательные учреждения, расположенные на территории Северо-Енисейского района»</w:t>
            </w:r>
          </w:p>
          <w:p w:rsidR="00EA6258" w:rsidRPr="0081516D" w:rsidRDefault="00EA6258" w:rsidP="00D8313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A6258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D3387B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81516D">
              <w:rPr>
                <w:rFonts w:cs="Times New Roman"/>
                <w:bCs/>
                <w:color w:val="000000"/>
                <w:sz w:val="28"/>
                <w:szCs w:val="28"/>
              </w:rPr>
              <w:t>Предоставление  информации  о текущей успеваемости   учащегося, ведение  электронного дневника и электронного журнала успеваемости  в  общеобразовательных учреждениях, расположенных на территории Северо-Енисейского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D83134" w:rsidP="00EA625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(Управление образования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87B" w:rsidRPr="00D3387B" w:rsidRDefault="00EA6258" w:rsidP="00D3387B">
            <w:pPr>
              <w:rPr>
                <w:bCs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</w:t>
            </w:r>
            <w:r w:rsidR="00D3387B">
              <w:rPr>
                <w:color w:val="000000"/>
                <w:sz w:val="28"/>
                <w:szCs w:val="28"/>
              </w:rPr>
              <w:t>26.04.2019</w:t>
            </w:r>
            <w:r w:rsidRPr="0081516D">
              <w:rPr>
                <w:color w:val="000000"/>
                <w:sz w:val="28"/>
                <w:szCs w:val="28"/>
              </w:rPr>
              <w:t xml:space="preserve"> №</w:t>
            </w:r>
            <w:r w:rsidR="00D3387B">
              <w:rPr>
                <w:color w:val="000000"/>
                <w:sz w:val="28"/>
                <w:szCs w:val="28"/>
              </w:rPr>
              <w:t>150</w:t>
            </w:r>
            <w:r w:rsidRPr="0081516D">
              <w:rPr>
                <w:color w:val="000000"/>
                <w:sz w:val="28"/>
                <w:szCs w:val="28"/>
              </w:rPr>
              <w:t xml:space="preserve">-п </w:t>
            </w:r>
            <w:r w:rsidR="00D3387B" w:rsidRPr="00D3387B">
              <w:rPr>
                <w:color w:val="000000"/>
                <w:sz w:val="28"/>
                <w:szCs w:val="28"/>
              </w:rPr>
              <w:t>«</w:t>
            </w:r>
            <w:r w:rsidR="00D3387B" w:rsidRPr="00D3387B">
              <w:rPr>
                <w:bCs/>
                <w:sz w:val="28"/>
                <w:szCs w:val="28"/>
              </w:rPr>
              <w:t>Об утверждении административного регламента предоставления муниципальной услуги «Предоставление информации  о текущей успеваемости учащегося, ведение электронного дневника и электронного журнала успеваемости в общеобразовательных учреждениях, расположенных на территории Северо-Енисейского района»</w:t>
            </w:r>
          </w:p>
          <w:p w:rsidR="00EA6258" w:rsidRPr="0081516D" w:rsidRDefault="00EA6258" w:rsidP="00D338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rPr>
                <w:color w:val="000000"/>
                <w:sz w:val="28"/>
                <w:szCs w:val="28"/>
              </w:rPr>
            </w:pPr>
            <w:r w:rsidRPr="00D32FE6">
              <w:rPr>
                <w:color w:val="000000"/>
                <w:sz w:val="28"/>
                <w:szCs w:val="28"/>
              </w:rPr>
              <w:lastRenderedPageBreak/>
              <w:t>Прием и выдача документов</w:t>
            </w:r>
          </w:p>
        </w:tc>
      </w:tr>
      <w:tr w:rsidR="00EA6258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021708" w:rsidRDefault="00EA6258" w:rsidP="00EA6258">
            <w:pPr>
              <w:jc w:val="center"/>
              <w:rPr>
                <w:color w:val="000000"/>
                <w:sz w:val="28"/>
                <w:szCs w:val="28"/>
              </w:rPr>
            </w:pPr>
            <w:r w:rsidRPr="00021708">
              <w:rPr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021708" w:rsidRDefault="00EA6258" w:rsidP="00076C73">
            <w:pPr>
              <w:rPr>
                <w:rFonts w:cs="Times New Roman"/>
                <w:sz w:val="28"/>
                <w:szCs w:val="28"/>
              </w:rPr>
            </w:pPr>
            <w:r w:rsidRPr="00021708">
              <w:rPr>
                <w:rFonts w:cs="Times New Roman"/>
                <w:sz w:val="28"/>
                <w:szCs w:val="28"/>
              </w:rPr>
              <w:t xml:space="preserve">Признание граждан </w:t>
            </w:r>
            <w:proofErr w:type="gramStart"/>
            <w:r w:rsidRPr="00021708">
              <w:rPr>
                <w:rFonts w:cs="Times New Roman"/>
                <w:sz w:val="28"/>
                <w:szCs w:val="28"/>
              </w:rPr>
              <w:t>малоимущими</w:t>
            </w:r>
            <w:proofErr w:type="gramEnd"/>
            <w:r w:rsidRPr="00021708">
              <w:rPr>
                <w:rFonts w:cs="Times New Roman"/>
                <w:sz w:val="28"/>
                <w:szCs w:val="28"/>
              </w:rPr>
              <w:t xml:space="preserve"> в целях реализации положений жилищного законодательства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D32FE6" w:rsidRDefault="00EA6258" w:rsidP="00021708">
            <w:pPr>
              <w:rPr>
                <w:color w:val="000000"/>
                <w:sz w:val="28"/>
                <w:szCs w:val="28"/>
                <w:highlight w:val="yellow"/>
              </w:rPr>
            </w:pPr>
            <w:r w:rsidRPr="00021708">
              <w:rPr>
                <w:color w:val="000000"/>
                <w:sz w:val="28"/>
                <w:szCs w:val="28"/>
              </w:rPr>
              <w:t xml:space="preserve">Администрация Северо-Енисейского района (Отдел </w:t>
            </w:r>
            <w:r w:rsidR="00021708">
              <w:rPr>
                <w:color w:val="000000"/>
                <w:sz w:val="28"/>
                <w:szCs w:val="28"/>
              </w:rPr>
              <w:t xml:space="preserve">по делам семьи, детства и </w:t>
            </w:r>
            <w:r w:rsidRPr="00021708">
              <w:rPr>
                <w:color w:val="000000"/>
                <w:sz w:val="28"/>
                <w:szCs w:val="28"/>
              </w:rPr>
              <w:t xml:space="preserve">социальной </w:t>
            </w:r>
            <w:r w:rsidR="00021708">
              <w:rPr>
                <w:color w:val="000000"/>
                <w:sz w:val="28"/>
                <w:szCs w:val="28"/>
              </w:rPr>
              <w:t>поддержки граждан</w:t>
            </w:r>
            <w:r w:rsidRPr="00021708">
              <w:rPr>
                <w:color w:val="000000"/>
                <w:sz w:val="28"/>
                <w:szCs w:val="28"/>
              </w:rPr>
              <w:t xml:space="preserve">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C73" w:rsidRPr="00021708" w:rsidRDefault="00EA6258" w:rsidP="00076C73">
            <w:pPr>
              <w:rPr>
                <w:b/>
              </w:rPr>
            </w:pPr>
            <w:r w:rsidRPr="00815C50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</w:t>
            </w:r>
            <w:r w:rsidR="00815C50" w:rsidRPr="00815C50">
              <w:rPr>
                <w:color w:val="000000"/>
                <w:sz w:val="28"/>
                <w:szCs w:val="28"/>
              </w:rPr>
              <w:t>07</w:t>
            </w:r>
            <w:r w:rsidRPr="00815C50">
              <w:rPr>
                <w:color w:val="000000"/>
                <w:sz w:val="28"/>
                <w:szCs w:val="28"/>
              </w:rPr>
              <w:t>.</w:t>
            </w:r>
            <w:r w:rsidR="00021708" w:rsidRPr="00815C50">
              <w:rPr>
                <w:color w:val="000000"/>
                <w:sz w:val="28"/>
                <w:szCs w:val="28"/>
              </w:rPr>
              <w:t>10</w:t>
            </w:r>
            <w:r w:rsidR="00076C73" w:rsidRPr="00815C50">
              <w:rPr>
                <w:color w:val="000000"/>
                <w:sz w:val="28"/>
                <w:szCs w:val="28"/>
              </w:rPr>
              <w:t>.</w:t>
            </w:r>
            <w:r w:rsidRPr="00815C50">
              <w:rPr>
                <w:color w:val="000000"/>
                <w:sz w:val="28"/>
                <w:szCs w:val="28"/>
              </w:rPr>
              <w:t>201</w:t>
            </w:r>
            <w:r w:rsidR="00076C73" w:rsidRPr="00815C50">
              <w:rPr>
                <w:color w:val="000000"/>
                <w:sz w:val="28"/>
                <w:szCs w:val="28"/>
              </w:rPr>
              <w:t>9</w:t>
            </w:r>
            <w:r w:rsidRPr="00815C50">
              <w:rPr>
                <w:color w:val="000000"/>
                <w:sz w:val="28"/>
                <w:szCs w:val="28"/>
              </w:rPr>
              <w:t xml:space="preserve"> № </w:t>
            </w:r>
            <w:r w:rsidR="00815C50" w:rsidRPr="00815C50">
              <w:rPr>
                <w:color w:val="000000"/>
                <w:sz w:val="28"/>
                <w:szCs w:val="28"/>
              </w:rPr>
              <w:t>362</w:t>
            </w:r>
            <w:r w:rsidRPr="00815C50">
              <w:rPr>
                <w:color w:val="000000"/>
                <w:sz w:val="28"/>
                <w:szCs w:val="28"/>
              </w:rPr>
              <w:t>-п</w:t>
            </w:r>
            <w:r w:rsidR="00021708" w:rsidRPr="00815C50">
              <w:rPr>
                <w:color w:val="000000"/>
                <w:sz w:val="28"/>
                <w:szCs w:val="28"/>
              </w:rPr>
              <w:t xml:space="preserve"> </w:t>
            </w:r>
            <w:r w:rsidRPr="00815C50">
              <w:rPr>
                <w:color w:val="000000"/>
                <w:sz w:val="28"/>
                <w:szCs w:val="28"/>
              </w:rPr>
              <w:t xml:space="preserve"> </w:t>
            </w:r>
            <w:r w:rsidR="00815C50">
              <w:rPr>
                <w:color w:val="000000"/>
                <w:sz w:val="28"/>
                <w:szCs w:val="28"/>
              </w:rPr>
              <w:t>«</w:t>
            </w:r>
            <w:r w:rsidR="00815C50" w:rsidRPr="00815C50">
              <w:rPr>
                <w:sz w:val="28"/>
                <w:szCs w:val="28"/>
              </w:rPr>
              <w:t xml:space="preserve">Об утверждении административного регламента предоставления администрацией Северо-Енисейского района муниципальной услуги «Признание граждан </w:t>
            </w:r>
            <w:proofErr w:type="gramStart"/>
            <w:r w:rsidR="00815C50" w:rsidRPr="00815C50">
              <w:rPr>
                <w:sz w:val="28"/>
                <w:szCs w:val="28"/>
              </w:rPr>
              <w:t>малоимущими</w:t>
            </w:r>
            <w:proofErr w:type="gramEnd"/>
            <w:r w:rsidR="00815C50" w:rsidRPr="00815C50">
              <w:rPr>
                <w:sz w:val="28"/>
                <w:szCs w:val="28"/>
              </w:rPr>
              <w:t xml:space="preserve"> в целях реализации положений жилищного законодательства»</w:t>
            </w:r>
          </w:p>
          <w:p w:rsidR="00EA6258" w:rsidRPr="00D32FE6" w:rsidRDefault="00EA6258" w:rsidP="00EA6258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C73" w:rsidRPr="00021708" w:rsidRDefault="00EA6258" w:rsidP="00076C73">
            <w:pPr>
              <w:rPr>
                <w:color w:val="000000"/>
                <w:sz w:val="28"/>
                <w:szCs w:val="28"/>
              </w:rPr>
            </w:pPr>
            <w:r w:rsidRPr="00021708">
              <w:rPr>
                <w:color w:val="000000"/>
                <w:sz w:val="28"/>
                <w:szCs w:val="28"/>
              </w:rPr>
              <w:t xml:space="preserve">Прием и </w:t>
            </w:r>
            <w:r w:rsidR="00076C73" w:rsidRPr="00021708">
              <w:rPr>
                <w:color w:val="000000"/>
                <w:sz w:val="28"/>
                <w:szCs w:val="28"/>
              </w:rPr>
              <w:t>передача</w:t>
            </w:r>
          </w:p>
          <w:p w:rsidR="00EA6258" w:rsidRPr="00D32FE6" w:rsidRDefault="00EA6258" w:rsidP="00076C73">
            <w:pPr>
              <w:rPr>
                <w:color w:val="000000"/>
                <w:sz w:val="28"/>
                <w:szCs w:val="28"/>
                <w:highlight w:val="yellow"/>
              </w:rPr>
            </w:pPr>
            <w:r w:rsidRPr="00021708">
              <w:rPr>
                <w:color w:val="000000"/>
                <w:sz w:val="28"/>
                <w:szCs w:val="28"/>
              </w:rPr>
              <w:t>документов</w:t>
            </w:r>
          </w:p>
        </w:tc>
      </w:tr>
      <w:tr w:rsidR="00EA6258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021708" w:rsidP="00EA62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EA6258"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D32FE6" w:rsidRDefault="00EA6258" w:rsidP="00380586">
            <w:pPr>
              <w:rPr>
                <w:rFonts w:cs="Times New Roman"/>
                <w:sz w:val="28"/>
                <w:szCs w:val="28"/>
              </w:rPr>
            </w:pPr>
            <w:r w:rsidRPr="00D32FE6">
              <w:rPr>
                <w:rFonts w:cs="Times New Roman"/>
                <w:sz w:val="28"/>
                <w:szCs w:val="28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D32FE6" w:rsidRDefault="00EA6258" w:rsidP="00EA6258">
            <w:pPr>
              <w:rPr>
                <w:color w:val="000000"/>
                <w:sz w:val="28"/>
                <w:szCs w:val="28"/>
              </w:rPr>
            </w:pPr>
            <w:r w:rsidRPr="00D32FE6">
              <w:rPr>
                <w:color w:val="000000"/>
                <w:sz w:val="28"/>
                <w:szCs w:val="28"/>
              </w:rPr>
              <w:t>Администрация Северо-Енисейского района (отдел архитектуры и градостроительства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D32FE6" w:rsidRDefault="00EA6258" w:rsidP="00EA6258">
            <w:pPr>
              <w:tabs>
                <w:tab w:val="left" w:pos="5655"/>
              </w:tabs>
              <w:rPr>
                <w:color w:val="000000"/>
                <w:sz w:val="28"/>
                <w:szCs w:val="28"/>
              </w:rPr>
            </w:pPr>
            <w:r w:rsidRPr="00D32FE6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22.05.2014 № 207-п «Об утверждении административного регламента по предоставлению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</w:t>
            </w:r>
            <w:r w:rsidR="003C0FC4" w:rsidRPr="00D32FE6">
              <w:rPr>
                <w:color w:val="000000"/>
                <w:sz w:val="28"/>
                <w:szCs w:val="28"/>
              </w:rPr>
              <w:t>жилое помещение»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586" w:rsidRPr="00D32FE6" w:rsidRDefault="00380586" w:rsidP="00380586">
            <w:pPr>
              <w:rPr>
                <w:color w:val="000000"/>
                <w:sz w:val="28"/>
                <w:szCs w:val="28"/>
              </w:rPr>
            </w:pPr>
            <w:r w:rsidRPr="00D32FE6">
              <w:rPr>
                <w:color w:val="000000"/>
                <w:sz w:val="28"/>
                <w:szCs w:val="28"/>
              </w:rPr>
              <w:t>Прием и передача</w:t>
            </w:r>
          </w:p>
          <w:p w:rsidR="00EA6258" w:rsidRPr="00D32FE6" w:rsidRDefault="00380586" w:rsidP="00380586">
            <w:pPr>
              <w:snapToGrid w:val="0"/>
              <w:rPr>
                <w:color w:val="000000"/>
                <w:sz w:val="28"/>
                <w:szCs w:val="28"/>
              </w:rPr>
            </w:pPr>
            <w:r w:rsidRPr="00D32FE6">
              <w:rPr>
                <w:color w:val="000000"/>
                <w:sz w:val="28"/>
                <w:szCs w:val="28"/>
              </w:rPr>
              <w:t>документов</w:t>
            </w:r>
          </w:p>
        </w:tc>
      </w:tr>
      <w:tr w:rsidR="00EA6258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02170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1</w:t>
            </w:r>
            <w:r w:rsidR="00021708">
              <w:rPr>
                <w:color w:val="000000"/>
                <w:sz w:val="28"/>
                <w:szCs w:val="28"/>
              </w:rPr>
              <w:t>1</w:t>
            </w:r>
            <w:r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3C0FC4">
            <w:pPr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Принятие решений о переводе или об отказе в переводе жилого помещения в нежилое или нежилого помещения в жилое помещение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CD6" w:rsidRDefault="00A00CD6" w:rsidP="00EA625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(отдел архитектуры и градостроительства администрации Северо-Енисейского района)</w:t>
            </w:r>
          </w:p>
          <w:p w:rsidR="00EA6258" w:rsidRPr="0081516D" w:rsidRDefault="00EA6258" w:rsidP="00EA62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3C0FC4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</w:t>
            </w:r>
            <w:r w:rsidR="003C0FC4">
              <w:rPr>
                <w:color w:val="000000"/>
                <w:sz w:val="28"/>
                <w:szCs w:val="28"/>
              </w:rPr>
              <w:t>22.05.2014</w:t>
            </w:r>
            <w:r w:rsidRPr="0081516D">
              <w:rPr>
                <w:color w:val="000000"/>
                <w:sz w:val="28"/>
                <w:szCs w:val="28"/>
              </w:rPr>
              <w:t xml:space="preserve"> № </w:t>
            </w:r>
            <w:r w:rsidR="003C0FC4">
              <w:rPr>
                <w:color w:val="000000"/>
                <w:sz w:val="28"/>
                <w:szCs w:val="28"/>
              </w:rPr>
              <w:t>207</w:t>
            </w:r>
            <w:r w:rsidRPr="0081516D">
              <w:rPr>
                <w:color w:val="000000"/>
                <w:sz w:val="28"/>
                <w:szCs w:val="28"/>
              </w:rPr>
              <w:t>-п «</w:t>
            </w:r>
            <w:r w:rsidR="003C0FC4" w:rsidRPr="002B1CF5">
              <w:rPr>
                <w:sz w:val="28"/>
                <w:szCs w:val="28"/>
              </w:rPr>
              <w:t>«</w:t>
            </w:r>
            <w:r w:rsidR="003C0FC4">
              <w:rPr>
                <w:sz w:val="28"/>
                <w:szCs w:val="28"/>
              </w:rPr>
              <w:t>Об утверждении административного регламента по предоставлению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  <w:r w:rsidR="003C0FC4" w:rsidRPr="002B1CF5">
              <w:rPr>
                <w:sz w:val="28"/>
                <w:szCs w:val="28"/>
              </w:rPr>
              <w:t>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A6258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02170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lastRenderedPageBreak/>
              <w:t>1</w:t>
            </w:r>
            <w:r w:rsidR="00021708">
              <w:rPr>
                <w:color w:val="000000"/>
                <w:sz w:val="28"/>
                <w:szCs w:val="28"/>
              </w:rPr>
              <w:t>2</w:t>
            </w:r>
            <w:r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ind w:firstLine="459"/>
              <w:rPr>
                <w:rFonts w:cs="Times New Roman"/>
                <w:i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(отдел земельных отношений и природопользования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9B4544" w:rsidRDefault="009B4544" w:rsidP="00EA625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B4544">
              <w:rPr>
                <w:sz w:val="28"/>
                <w:szCs w:val="28"/>
              </w:rPr>
              <w:t>остановление администрации Северо-Енисейского района от 24.08.2017  № 337-п «Об утверждении административного регламента предоставления администрацией Северо-Енисейского района муниципальной услуги «Предоставление разрешения на осуществление земляных работ»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A6258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02170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1</w:t>
            </w:r>
            <w:r w:rsidR="00021708">
              <w:rPr>
                <w:color w:val="000000"/>
                <w:sz w:val="28"/>
                <w:szCs w:val="28"/>
              </w:rPr>
              <w:t>3</w:t>
            </w:r>
            <w:r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Подготовка и выдача разрешения на установку и эксплуатацию рекламной конструкции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(отдел архитектуры и градостроительства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pStyle w:val="ConsPlusNormal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516D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 администрации Северо-Енисейского района от 22.05.2014 №206-п «Об утверждении административного регламента по предоставлению муниципальной услуги «Подготовка и выдача разрешения на установку и эксплуатацию рекламной конструкции»»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A6258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02170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1</w:t>
            </w:r>
            <w:r w:rsidR="00021708">
              <w:rPr>
                <w:color w:val="000000"/>
                <w:sz w:val="28"/>
                <w:szCs w:val="28"/>
              </w:rPr>
              <w:t>4</w:t>
            </w:r>
            <w:r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Подготовка и выдача разрешений на строительство, реконструкцию, объектов капитального строительства, а также на ввод объектов в эксплуатацию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(отдел архитектуры и градостроительства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tabs>
                <w:tab w:val="left" w:pos="5655"/>
              </w:tabs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Постановление администрации Северо-Енисейского района от 18.10.2013 №513-п «Об утверждении административного регламента предоставления администрацией Северо-Енисейского района муниципальной услуги «Подготовка и выдача разрешений на строительство, реконструкцию объектов капитального строительства, а также на ввод объектов в эксплуатацию»»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A6258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021708">
            <w:pPr>
              <w:jc w:val="center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1</w:t>
            </w:r>
            <w:r w:rsidR="00021708">
              <w:rPr>
                <w:color w:val="000000"/>
                <w:sz w:val="28"/>
                <w:szCs w:val="28"/>
              </w:rPr>
              <w:t>5</w:t>
            </w:r>
            <w:r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Подготовка и выдача градостроительных планов земельных участков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 xml:space="preserve">Администрация Северо-Енисейского района (отдел земельных </w:t>
            </w:r>
            <w:r w:rsidRPr="0081516D">
              <w:rPr>
                <w:color w:val="000000"/>
                <w:sz w:val="28"/>
                <w:szCs w:val="28"/>
              </w:rPr>
              <w:lastRenderedPageBreak/>
              <w:t>отношений и природопользования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9B4544" w:rsidRDefault="009B4544" w:rsidP="00EA625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9B4544">
              <w:rPr>
                <w:sz w:val="28"/>
                <w:szCs w:val="28"/>
              </w:rPr>
              <w:t xml:space="preserve">остановление администрации Северо-Енисейского района от 19.11.2013  № 645-п «Об утверждении административного регламента предоставления администрацией </w:t>
            </w:r>
            <w:r w:rsidRPr="009B4544">
              <w:rPr>
                <w:sz w:val="28"/>
                <w:szCs w:val="28"/>
              </w:rPr>
              <w:lastRenderedPageBreak/>
              <w:t>Северо-Енисейского района муниципальной услуги «Подготовка и выдача градостроительных планов земельных участков»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lastRenderedPageBreak/>
              <w:t>Прием и выдача документов</w:t>
            </w:r>
          </w:p>
        </w:tc>
      </w:tr>
      <w:tr w:rsidR="00EA6258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021708" w:rsidP="00EA62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</w:t>
            </w:r>
            <w:r w:rsidR="00EA6258"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на территории Северо-Енисейского района (</w:t>
            </w:r>
            <w:proofErr w:type="spellStart"/>
            <w:r w:rsidRPr="0081516D">
              <w:rPr>
                <w:rFonts w:cs="Times New Roman"/>
                <w:sz w:val="28"/>
                <w:szCs w:val="28"/>
              </w:rPr>
              <w:t>изм</w:t>
            </w:r>
            <w:proofErr w:type="spellEnd"/>
            <w:r w:rsidRPr="0081516D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(отдел архитектуры и градостроительства администрации 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9B4544" w:rsidRDefault="009B4544" w:rsidP="00EA625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B4544">
              <w:rPr>
                <w:sz w:val="28"/>
                <w:szCs w:val="28"/>
              </w:rPr>
              <w:t>остановление администрации Северо-Енисейского района от 28.03.2016  № 137-п «Об утверждении административного регламента предоставления администрацией Северо-Енисейского района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на территории Северо-Енисейского района»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A6258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021708" w:rsidP="00EA62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EA6258"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58" w:rsidRPr="009B4544" w:rsidRDefault="009B4544" w:rsidP="00EA6258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9B4544">
              <w:rPr>
                <w:sz w:val="28"/>
                <w:szCs w:val="28"/>
              </w:rPr>
              <w:t xml:space="preserve">Подготовка и 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</w:t>
            </w:r>
            <w:r w:rsidRPr="009B4544">
              <w:rPr>
                <w:sz w:val="28"/>
                <w:szCs w:val="28"/>
              </w:rPr>
              <w:lastRenderedPageBreak/>
              <w:t>садового дома на земельном участке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lastRenderedPageBreak/>
              <w:t>Администрация Северо-Енисейского района (отдел архитектуры и градостроительства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544" w:rsidRPr="009B4544" w:rsidRDefault="009B4544" w:rsidP="009B454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9B4544">
              <w:rPr>
                <w:sz w:val="28"/>
                <w:szCs w:val="28"/>
              </w:rPr>
              <w:t xml:space="preserve">остановление администрации Северо-Енисейского района от 11.04.2019 № 127-п «Об утверждении административного регламента по предоставлению администрацией Северо-Енисейского района муниципальной услуги «Подготовка и 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</w:t>
            </w:r>
            <w:r w:rsidRPr="009B4544">
              <w:rPr>
                <w:sz w:val="28"/>
                <w:szCs w:val="28"/>
              </w:rPr>
              <w:lastRenderedPageBreak/>
              <w:t>объекта индивидуального жилищного строительства или</w:t>
            </w:r>
            <w:proofErr w:type="gramEnd"/>
            <w:r w:rsidRPr="009B4544">
              <w:rPr>
                <w:sz w:val="28"/>
                <w:szCs w:val="28"/>
              </w:rPr>
              <w:t xml:space="preserve"> садового дома на земельном участке»</w:t>
            </w:r>
          </w:p>
          <w:p w:rsidR="00EA6258" w:rsidRPr="009B4544" w:rsidRDefault="00EA6258" w:rsidP="00EA62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lastRenderedPageBreak/>
              <w:t>Прием и выдача документов</w:t>
            </w:r>
          </w:p>
        </w:tc>
      </w:tr>
      <w:tr w:rsidR="00EA6258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6258" w:rsidRPr="0081516D" w:rsidRDefault="00021708" w:rsidP="00EA62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</w:t>
            </w:r>
            <w:r w:rsidR="00EA6258" w:rsidRPr="008151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6258" w:rsidRPr="0081516D" w:rsidRDefault="00EA6258" w:rsidP="00EA6258">
            <w:pPr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Подготовка и направление уведомления о соответствии (несоответствии) </w:t>
            </w:r>
            <w:proofErr w:type="gramStart"/>
            <w:r w:rsidRPr="0081516D">
              <w:rPr>
                <w:rFonts w:cs="Times New Roman"/>
                <w:sz w:val="28"/>
                <w:szCs w:val="28"/>
              </w:rPr>
              <w:t>построенных</w:t>
            </w:r>
            <w:proofErr w:type="gramEnd"/>
            <w:r w:rsidRPr="0081516D">
              <w:rPr>
                <w:rFonts w:cs="Times New Roman"/>
                <w:sz w:val="28"/>
                <w:szCs w:val="28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Администрация Северо-Енисейского района (жилищный отдел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6258" w:rsidRPr="009B4544" w:rsidRDefault="009B4544" w:rsidP="00EA6258">
            <w:pPr>
              <w:pStyle w:val="af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B4544">
              <w:rPr>
                <w:sz w:val="28"/>
                <w:szCs w:val="28"/>
              </w:rPr>
              <w:t xml:space="preserve">остановление администрации Северо-Енисейского района от 25.04.2019 № 146-п «Об утверждении административного регламента по предоставлению администрацией Северо-Енисейского района муниципальной услуги «Подготовка и направление уведомления о соответствии (несоответствии) </w:t>
            </w:r>
            <w:proofErr w:type="gramStart"/>
            <w:r w:rsidRPr="009B4544">
              <w:rPr>
                <w:sz w:val="28"/>
                <w:szCs w:val="28"/>
              </w:rPr>
              <w:t>построенных</w:t>
            </w:r>
            <w:proofErr w:type="gramEnd"/>
            <w:r w:rsidRPr="009B4544">
              <w:rPr>
                <w:sz w:val="28"/>
                <w:szCs w:val="28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6258" w:rsidRPr="0081516D" w:rsidRDefault="00EA6258" w:rsidP="00EA6258">
            <w:pPr>
              <w:snapToGrid w:val="0"/>
              <w:rPr>
                <w:color w:val="000000"/>
                <w:sz w:val="28"/>
                <w:szCs w:val="28"/>
              </w:rPr>
            </w:pPr>
            <w:r w:rsidRPr="0081516D">
              <w:rPr>
                <w:color w:val="000000"/>
                <w:sz w:val="28"/>
                <w:szCs w:val="28"/>
              </w:rPr>
              <w:t>Прием и выдача документов</w:t>
            </w:r>
          </w:p>
        </w:tc>
      </w:tr>
      <w:tr w:rsidR="00EA6258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6258" w:rsidRPr="00021708" w:rsidRDefault="00021708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02170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6258" w:rsidRPr="0081516D" w:rsidRDefault="00EA6258" w:rsidP="00EA6258">
            <w:pPr>
              <w:ind w:firstLine="459"/>
              <w:rPr>
                <w:rFonts w:cs="Times New Roman"/>
                <w:color w:val="000000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Принятие решения о подготовке документации по планировке территории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6258" w:rsidRPr="009B4544" w:rsidRDefault="00A00CD6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B454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Северо-Енисейского района (отдел архитектуры и градостроительства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6258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остановление администрации Северо-Енисейского района от 22.08.2017 № 333-п «Об утверждении административного регламента предоставления администрацией Северо-Енисейского района муниципальной услуги «Принятие решения о подготовке документации по планировке территории»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258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021708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 xml:space="preserve">Утверждение документации по планировке территории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9B4544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45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Северо-Енисейского района (отдел архитектуры и градостроительства </w:t>
            </w:r>
            <w:r w:rsidRPr="009B454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постановление администрации Северо-Енисейского района от 25.08.2017 № 339-п «Об утверждении административного регламента предоставления администрацией Северо-Енисейского района муниципальной </w:t>
            </w:r>
            <w:r w:rsidRPr="00E233EE">
              <w:rPr>
                <w:rFonts w:ascii="Times New Roman" w:hAnsi="Times New Roman"/>
                <w:sz w:val="28"/>
                <w:szCs w:val="28"/>
              </w:rPr>
              <w:lastRenderedPageBreak/>
              <w:t>услуги «Утверждение документации по планировке территории»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7E04AC">
              <w:rPr>
                <w:color w:val="000000"/>
                <w:sz w:val="28"/>
                <w:szCs w:val="28"/>
              </w:rPr>
              <w:lastRenderedPageBreak/>
              <w:t>Прием и передача документов</w:t>
            </w:r>
          </w:p>
        </w:tc>
      </w:tr>
      <w:tr w:rsidR="00E233EE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E233EE" w:rsidP="0002170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021708" w:rsidRPr="0002170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spacing w:val="2"/>
                <w:sz w:val="28"/>
                <w:szCs w:val="28"/>
              </w:rPr>
            </w:pPr>
            <w:r w:rsidRPr="0081516D">
              <w:rPr>
                <w:rFonts w:ascii="Times New Roman CYR" w:hAnsi="Times New Roman CYR" w:cs="Times New Roman CYR"/>
                <w:sz w:val="28"/>
                <w:szCs w:val="28"/>
              </w:rPr>
              <w:t>Присвоение адресов объектам адресации, изменение, аннулирование адресов по заявлениям физических и юридических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9B4544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454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Северо-Енисейского района (отдел архитектуры и градостроительства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остановление администрации Северо-Енисейского района от 19.04.2019 № 138-п</w:t>
            </w:r>
            <w:proofErr w:type="gramStart"/>
            <w:r w:rsidRPr="00E233EE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E233EE">
              <w:rPr>
                <w:rFonts w:ascii="Times New Roman" w:hAnsi="Times New Roman"/>
                <w:sz w:val="28"/>
                <w:szCs w:val="28"/>
              </w:rPr>
              <w:t>б утверждении административного регламента предоставления администрацией Северо-Енисейского района муниципальной услуги «Присвоение адресов объектам адресации, изменение, аннулирование адресов по заявлениям физических и юридических лиц»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7E04AC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E233EE" w:rsidP="0002170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t>2</w:t>
            </w:r>
            <w:r w:rsidR="00021708" w:rsidRPr="0002170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Северо-Енисейского района (отдел архитектуры и градостроительства администрации Северо-Енисейского</w:t>
            </w:r>
            <w:r w:rsidRPr="0081516D">
              <w:rPr>
                <w:color w:val="000000"/>
                <w:sz w:val="28"/>
                <w:szCs w:val="28"/>
              </w:rPr>
              <w:t xml:space="preserve"> 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sz w:val="28"/>
                <w:szCs w:val="28"/>
              </w:rPr>
              <w:t>постановление администрации Северо-Енисейского района от 20.09.2017 № 352-п «Об утверждении административного регламента предоставления администрацией Северо-Енисейского района муниципальной услуги «Предоставление решения о согласовании архитектурно-градостроительного облика объекта»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7E04AC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E233EE" w:rsidP="0002170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t>2</w:t>
            </w:r>
            <w:r w:rsidR="00021708" w:rsidRPr="0002170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i/>
                <w:color w:val="000000"/>
                <w:sz w:val="28"/>
                <w:szCs w:val="28"/>
              </w:rPr>
            </w:pPr>
            <w:r w:rsidRPr="0081516D">
              <w:rPr>
                <w:rFonts w:cs="Times New Roman"/>
                <w:color w:val="000000"/>
                <w:sz w:val="28"/>
                <w:szCs w:val="28"/>
              </w:rPr>
              <w:t xml:space="preserve">Постановка граждан на учет в качестве нуждающихся в жилых помещениях, предоставляемых по договорам социального найма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Северо-Енисейского района (жилищный отдел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остановление администрации Северо-Енисейского района от 20.02.2019   № 56-п «Об утверждении административного регламента предоставления администрацией Северо-Енисейского района муниципальной услуги «Постановка граждан на учет в качестве нуждающихся в жилых помещениях, предоставляемых по договорам социального найма»»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9D7D4F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E233EE" w:rsidP="0002170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t>2</w:t>
            </w:r>
            <w:r w:rsidR="00021708" w:rsidRPr="0002170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color w:val="000000"/>
                <w:sz w:val="28"/>
                <w:szCs w:val="28"/>
              </w:rPr>
            </w:pPr>
            <w:r w:rsidRPr="0081516D">
              <w:rPr>
                <w:rFonts w:cs="Times New Roman"/>
                <w:color w:val="000000"/>
                <w:sz w:val="28"/>
                <w:szCs w:val="28"/>
              </w:rPr>
              <w:t xml:space="preserve">Предоставление информации об очередности предоставления </w:t>
            </w:r>
            <w:r w:rsidRPr="0081516D">
              <w:rPr>
                <w:rFonts w:cs="Times New Roman"/>
                <w:color w:val="000000"/>
                <w:sz w:val="28"/>
                <w:szCs w:val="28"/>
              </w:rPr>
              <w:lastRenderedPageBreak/>
              <w:t>жилых помещений на условиях социального найма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Администрация Северо-Енисейского 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района (жилищный отдел администрации Северо-Енисейского района)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остановление администрации Северо-Енисейского района от 07.02.2019 № 43-п «Об 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утверждении административного регламента по  предоставлению администрацией Северо-Енисейского района муниципальной услуги «Предоставление информации об очередности предоставления жилых помещений на условиях социального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9D7D4F">
              <w:rPr>
                <w:color w:val="000000"/>
                <w:sz w:val="28"/>
                <w:szCs w:val="28"/>
              </w:rPr>
              <w:lastRenderedPageBreak/>
              <w:t xml:space="preserve">Прием и передача </w:t>
            </w:r>
            <w:r w:rsidRPr="009D7D4F">
              <w:rPr>
                <w:color w:val="000000"/>
                <w:sz w:val="28"/>
                <w:szCs w:val="28"/>
              </w:rPr>
              <w:lastRenderedPageBreak/>
              <w:t>документов</w:t>
            </w:r>
          </w:p>
        </w:tc>
      </w:tr>
      <w:tr w:rsidR="00E233EE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E233EE" w:rsidP="0002170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021708" w:rsidRPr="0002170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color w:val="000000"/>
                <w:sz w:val="28"/>
                <w:szCs w:val="28"/>
              </w:rPr>
            </w:pPr>
            <w:r w:rsidRPr="0081516D">
              <w:rPr>
                <w:rFonts w:cs="Times New Roman"/>
                <w:color w:val="000000"/>
                <w:sz w:val="28"/>
                <w:szCs w:val="28"/>
              </w:rPr>
              <w:t>Предоставление сведений, выписок из реестра муниципального имущества Северо-Енисейского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остановление администрации Северо-Енисейского района от 25.10.2018 № 347-п «Об утверждении административного регламента по предоставлению муниципальной услуги «</w:t>
            </w:r>
            <w:r w:rsidRPr="00E233EE">
              <w:rPr>
                <w:rFonts w:ascii="Times New Roman" w:hAnsi="Times New Roman"/>
                <w:bCs/>
                <w:sz w:val="28"/>
                <w:szCs w:val="28"/>
              </w:rPr>
              <w:t>Предоставление сведений, выписок из реестра муниципального имущества Северо-Енисейского района</w:t>
            </w:r>
            <w:r w:rsidRPr="00E233E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9D7D4F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021708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tabs>
                <w:tab w:val="left" w:pos="0"/>
              </w:tabs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Предоставление во владение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остановление администрации Северо-Енисейского района от 14.12.2018 № 432-п «Об утверждении административного регламента по предоставлению муниципальной услуги «</w:t>
            </w:r>
            <w:r w:rsidRPr="00E233EE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Предоставление </w:t>
            </w:r>
            <w:r w:rsidRPr="00E233EE">
              <w:rPr>
                <w:rFonts w:ascii="Times New Roman" w:hAnsi="Times New Roman"/>
                <w:iCs/>
                <w:sz w:val="28"/>
                <w:szCs w:val="28"/>
              </w:rPr>
      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E233E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1011A1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021708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color w:val="000000"/>
                <w:sz w:val="28"/>
                <w:szCs w:val="28"/>
              </w:rPr>
            </w:pPr>
            <w:r w:rsidRPr="0081516D">
              <w:rPr>
                <w:rFonts w:cs="Times New Roman"/>
                <w:color w:val="000000"/>
                <w:sz w:val="28"/>
                <w:szCs w:val="28"/>
              </w:rPr>
              <w:t xml:space="preserve">Подготовка и утверждение схем расположения земельных </w:t>
            </w:r>
            <w:r w:rsidRPr="0081516D">
              <w:rPr>
                <w:rFonts w:cs="Times New Roman"/>
                <w:color w:val="000000"/>
                <w:sz w:val="28"/>
                <w:szCs w:val="28"/>
              </w:rPr>
              <w:lastRenderedPageBreak/>
              <w:t>участков на кадастровом плане или кадастровой карте соответствующих территорий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Отдел земельных отношений и </w:t>
            </w: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природопользования администрации Северо-Енисейского района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 xml:space="preserve">остановление администрации Северо-Енисейского района от 27.12.2018 № 479-п </w:t>
            </w:r>
            <w:r w:rsidRPr="00E233EE">
              <w:rPr>
                <w:rFonts w:ascii="Times New Roman" w:hAnsi="Times New Roman"/>
                <w:sz w:val="28"/>
                <w:szCs w:val="28"/>
              </w:rPr>
              <w:lastRenderedPageBreak/>
              <w:t>«Об утверждении административного регламента по предоставлению администрацией Северо-Енисейского района муниципальной услуги «Подготовка и утверждение схем расположения земельных участков на кадастровом плане или кадастровой карте соответствующей территории»»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1011A1">
              <w:rPr>
                <w:color w:val="000000"/>
                <w:sz w:val="28"/>
                <w:szCs w:val="28"/>
              </w:rPr>
              <w:lastRenderedPageBreak/>
              <w:t xml:space="preserve">Прием и передача </w:t>
            </w:r>
            <w:r w:rsidRPr="001011A1">
              <w:rPr>
                <w:color w:val="000000"/>
                <w:sz w:val="28"/>
                <w:szCs w:val="28"/>
              </w:rPr>
              <w:lastRenderedPageBreak/>
              <w:t>документов</w:t>
            </w:r>
          </w:p>
        </w:tc>
      </w:tr>
      <w:tr w:rsidR="00E233EE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021708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b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Рассмотрение заявлений о предоставлении в собственность земельных участков, находящихся в муниципальной собственности, и земельных участков государственная собственность на которые не разграничена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Отдел земельных отношений и природопользования администрации Северо-Енисейского района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остановление администрации Северо-Енисейского района от 14.01.2019  № 7-п «Об утверждении административного регламента по предоставлению администрацией Северо-Енисейского района муниципальной услуги «Рассмотрение заявлений о предоставлении в собственность земельных участков, находящихся в муниципальной собственности, и земельных участков государственная собственность на которые не разграничена»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1011A1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021708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b/>
                <w:i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Рассмотрение заявлений о предоставлении земельных участков, находящихся в муниципальной собственности, и земельных участков государственная собственность на которые не разграничена, в аренду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Отдел земельных отношений и природопользования администрации Северо-Енисейского района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233EE">
            <w:pPr>
              <w:pStyle w:val="ConsPlusNormal"/>
              <w:tabs>
                <w:tab w:val="left" w:pos="1193"/>
              </w:tabs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остановление администрации Северо-Енисейского района от 28.12.2018  № 480-п «Об утверждении административного регламента предоставления муниципальной услуги «Рассмотрение заявлений о предоставлении земельных участков, находящихся в муниципальной собственности, и земельных участков государственная собственность на которые не разграничена, в аренду»»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CF4B2A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E233EE" w:rsidP="0002170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021708" w:rsidRPr="00021708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Согласование схемы движения транспорта и пешеходов на период проведения работ на проезжей части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отдел экономического анализа и прогнозирования администрации Северо-Енисейского района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остановление администрации Северо-Енисейского района от 10.01.2019 № 5-п «Об утверждении административного регламента предоставления администрацией Северо-Енисейского района муниципальной услуги «Согласование схемы движения транспорта и пешеходов на период проведения работ на проезжей части»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CF4B2A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  <w:tr w:rsidR="00E233EE" w:rsidRPr="0081516D" w:rsidTr="00021708">
        <w:trPr>
          <w:trHeight w:val="52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021708" w:rsidRDefault="00E233EE" w:rsidP="0002170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708">
              <w:rPr>
                <w:rFonts w:ascii="Times New Roman" w:hAnsi="Times New Roman"/>
                <w:sz w:val="28"/>
                <w:szCs w:val="28"/>
              </w:rPr>
              <w:t>3</w:t>
            </w:r>
            <w:r w:rsidR="00021708" w:rsidRPr="0002170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81516D" w:rsidRDefault="00E233EE" w:rsidP="00EA6258">
            <w:pPr>
              <w:ind w:firstLine="459"/>
              <w:rPr>
                <w:rFonts w:cs="Times New Roman"/>
                <w:sz w:val="28"/>
                <w:szCs w:val="28"/>
              </w:rPr>
            </w:pPr>
            <w:r w:rsidRPr="0081516D">
              <w:rPr>
                <w:rFonts w:cs="Times New Roman"/>
                <w:sz w:val="28"/>
                <w:szCs w:val="28"/>
              </w:rPr>
              <w:t>Выдача специального разрешения на движение по автомобильным дорогам общего (</w:t>
            </w:r>
            <w:proofErr w:type="spellStart"/>
            <w:r w:rsidRPr="0081516D">
              <w:rPr>
                <w:rFonts w:cs="Times New Roman"/>
                <w:sz w:val="28"/>
                <w:szCs w:val="28"/>
              </w:rPr>
              <w:t>необщего</w:t>
            </w:r>
            <w:proofErr w:type="spellEnd"/>
            <w:r w:rsidRPr="0081516D">
              <w:rPr>
                <w:rFonts w:cs="Times New Roman"/>
                <w:sz w:val="28"/>
                <w:szCs w:val="28"/>
              </w:rPr>
              <w:t>) пользования местного значения Северо-Енисейского района тяжеловесного и (или) крупногабаритного транспортного средства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3EE">
              <w:rPr>
                <w:rFonts w:ascii="Times New Roman" w:hAnsi="Times New Roman"/>
                <w:color w:val="000000"/>
                <w:sz w:val="28"/>
                <w:szCs w:val="28"/>
              </w:rPr>
              <w:t>отдел экономического анализа и прогнозирования администрации Северо-Енисейского района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3EE" w:rsidRPr="00E233EE" w:rsidRDefault="00E233EE" w:rsidP="00EA625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233EE">
              <w:rPr>
                <w:rFonts w:ascii="Times New Roman" w:hAnsi="Times New Roman"/>
                <w:sz w:val="28"/>
                <w:szCs w:val="28"/>
              </w:rPr>
              <w:t>остановление администрации Северо-Енисейского района от 14.01.2019 № 8-п «Об утверждении административного регламента предоставления администрацией Северо-Енисейского района муниципальной услуги «Выдача специального разрешения на движение по автомобильным дорогам общего (</w:t>
            </w:r>
            <w:proofErr w:type="spellStart"/>
            <w:r w:rsidRPr="00E233EE">
              <w:rPr>
                <w:rFonts w:ascii="Times New Roman" w:hAnsi="Times New Roman"/>
                <w:sz w:val="28"/>
                <w:szCs w:val="28"/>
              </w:rPr>
              <w:t>необщего</w:t>
            </w:r>
            <w:proofErr w:type="spellEnd"/>
            <w:r w:rsidRPr="00E233EE">
              <w:rPr>
                <w:rFonts w:ascii="Times New Roman" w:hAnsi="Times New Roman"/>
                <w:sz w:val="28"/>
                <w:szCs w:val="28"/>
              </w:rPr>
              <w:t>) пользования местного значения Северо-Енисейского района тяжеловесного и (или) крупногабаритного транспортного средства»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3EE" w:rsidRDefault="00E233EE">
            <w:r w:rsidRPr="00CF4B2A">
              <w:rPr>
                <w:color w:val="000000"/>
                <w:sz w:val="28"/>
                <w:szCs w:val="28"/>
              </w:rPr>
              <w:t>Прием и передача документов</w:t>
            </w:r>
          </w:p>
        </w:tc>
      </w:tr>
    </w:tbl>
    <w:p w:rsidR="00EA6258" w:rsidRDefault="00EA6258" w:rsidP="00EA6258">
      <w:pPr>
        <w:pStyle w:val="ConsPlusNormal"/>
        <w:ind w:firstLine="0"/>
        <w:jc w:val="both"/>
      </w:pPr>
    </w:p>
    <w:p w:rsidR="00EA6258" w:rsidRDefault="00EA6258" w:rsidP="009C44A1">
      <w:pPr>
        <w:tabs>
          <w:tab w:val="right" w:pos="9639"/>
        </w:tabs>
        <w:ind w:right="-2"/>
        <w:rPr>
          <w:rFonts w:eastAsia="Arial Unicode MS"/>
        </w:rPr>
      </w:pPr>
    </w:p>
    <w:sectPr w:rsidR="00EA6258" w:rsidSect="00EA6258">
      <w:pgSz w:w="16838" w:h="11906" w:orient="landscape"/>
      <w:pgMar w:top="1276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047" w:rsidRDefault="000430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43047" w:rsidRDefault="000430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047" w:rsidRDefault="0004304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43047" w:rsidRDefault="000430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7CE7"/>
    <w:rsid w:val="00001157"/>
    <w:rsid w:val="00002B48"/>
    <w:rsid w:val="00003020"/>
    <w:rsid w:val="000042E1"/>
    <w:rsid w:val="00004371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1708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43047"/>
    <w:rsid w:val="000526F7"/>
    <w:rsid w:val="00052B0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6C73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272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1EB3"/>
    <w:rsid w:val="000C71D1"/>
    <w:rsid w:val="000D0532"/>
    <w:rsid w:val="000D2481"/>
    <w:rsid w:val="000D2A6E"/>
    <w:rsid w:val="000D2A90"/>
    <w:rsid w:val="000D4F9E"/>
    <w:rsid w:val="000D6BC9"/>
    <w:rsid w:val="000E07A9"/>
    <w:rsid w:val="000E220C"/>
    <w:rsid w:val="000E50C4"/>
    <w:rsid w:val="000E6C97"/>
    <w:rsid w:val="000F1E1E"/>
    <w:rsid w:val="000F2FD7"/>
    <w:rsid w:val="000F3917"/>
    <w:rsid w:val="000F4225"/>
    <w:rsid w:val="000F5416"/>
    <w:rsid w:val="001017BF"/>
    <w:rsid w:val="00101C68"/>
    <w:rsid w:val="001024AB"/>
    <w:rsid w:val="00102BE6"/>
    <w:rsid w:val="001059FE"/>
    <w:rsid w:val="00106BB7"/>
    <w:rsid w:val="0010730D"/>
    <w:rsid w:val="00110460"/>
    <w:rsid w:val="00111583"/>
    <w:rsid w:val="00113208"/>
    <w:rsid w:val="00115149"/>
    <w:rsid w:val="001212F7"/>
    <w:rsid w:val="001244E9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29FF"/>
    <w:rsid w:val="00192F59"/>
    <w:rsid w:val="00193187"/>
    <w:rsid w:val="00193BF8"/>
    <w:rsid w:val="0019422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C4997"/>
    <w:rsid w:val="001D3AA0"/>
    <w:rsid w:val="001D61EC"/>
    <w:rsid w:val="001D63A5"/>
    <w:rsid w:val="001D6BE5"/>
    <w:rsid w:val="001E068E"/>
    <w:rsid w:val="001E16BD"/>
    <w:rsid w:val="001E5BBE"/>
    <w:rsid w:val="001F13A0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43D1"/>
    <w:rsid w:val="002348A6"/>
    <w:rsid w:val="002379EF"/>
    <w:rsid w:val="00240871"/>
    <w:rsid w:val="00244D59"/>
    <w:rsid w:val="00246EAD"/>
    <w:rsid w:val="00250918"/>
    <w:rsid w:val="00251691"/>
    <w:rsid w:val="00255FE9"/>
    <w:rsid w:val="002562B7"/>
    <w:rsid w:val="00256E33"/>
    <w:rsid w:val="002576FD"/>
    <w:rsid w:val="00257BB3"/>
    <w:rsid w:val="002616FB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B67"/>
    <w:rsid w:val="00296328"/>
    <w:rsid w:val="002A0955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1CD5"/>
    <w:rsid w:val="002E1F72"/>
    <w:rsid w:val="002E200C"/>
    <w:rsid w:val="002F2497"/>
    <w:rsid w:val="002F3996"/>
    <w:rsid w:val="002F5897"/>
    <w:rsid w:val="002F686B"/>
    <w:rsid w:val="002F713E"/>
    <w:rsid w:val="002F7D12"/>
    <w:rsid w:val="00300F22"/>
    <w:rsid w:val="00311A7E"/>
    <w:rsid w:val="003133CB"/>
    <w:rsid w:val="0031737E"/>
    <w:rsid w:val="0032239D"/>
    <w:rsid w:val="00322692"/>
    <w:rsid w:val="00322C96"/>
    <w:rsid w:val="00323076"/>
    <w:rsid w:val="00324F11"/>
    <w:rsid w:val="00333168"/>
    <w:rsid w:val="00333EC4"/>
    <w:rsid w:val="00337339"/>
    <w:rsid w:val="003374DB"/>
    <w:rsid w:val="003413CD"/>
    <w:rsid w:val="00342847"/>
    <w:rsid w:val="00344590"/>
    <w:rsid w:val="0034505C"/>
    <w:rsid w:val="00345FD4"/>
    <w:rsid w:val="0035255D"/>
    <w:rsid w:val="003574FA"/>
    <w:rsid w:val="00361A45"/>
    <w:rsid w:val="003627C0"/>
    <w:rsid w:val="00362D5D"/>
    <w:rsid w:val="00364855"/>
    <w:rsid w:val="00374253"/>
    <w:rsid w:val="00374389"/>
    <w:rsid w:val="00380586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4550"/>
    <w:rsid w:val="003B5BA1"/>
    <w:rsid w:val="003C0FC4"/>
    <w:rsid w:val="003C2904"/>
    <w:rsid w:val="003C3868"/>
    <w:rsid w:val="003C55C5"/>
    <w:rsid w:val="003D2A71"/>
    <w:rsid w:val="003D3378"/>
    <w:rsid w:val="003D4558"/>
    <w:rsid w:val="003D5436"/>
    <w:rsid w:val="003D56A1"/>
    <w:rsid w:val="003D5C69"/>
    <w:rsid w:val="003E05E4"/>
    <w:rsid w:val="003E08BB"/>
    <w:rsid w:val="003E0A7E"/>
    <w:rsid w:val="003E4FBA"/>
    <w:rsid w:val="003F0009"/>
    <w:rsid w:val="003F0CC3"/>
    <w:rsid w:val="003F115E"/>
    <w:rsid w:val="003F15B7"/>
    <w:rsid w:val="003F4764"/>
    <w:rsid w:val="003F4EA4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504"/>
    <w:rsid w:val="00417D01"/>
    <w:rsid w:val="004225F6"/>
    <w:rsid w:val="00422B13"/>
    <w:rsid w:val="00425FC5"/>
    <w:rsid w:val="004273C1"/>
    <w:rsid w:val="00430317"/>
    <w:rsid w:val="004314A2"/>
    <w:rsid w:val="00431774"/>
    <w:rsid w:val="004335DC"/>
    <w:rsid w:val="00436F6B"/>
    <w:rsid w:val="00443E98"/>
    <w:rsid w:val="00444415"/>
    <w:rsid w:val="00445EBF"/>
    <w:rsid w:val="0044798E"/>
    <w:rsid w:val="00450EDE"/>
    <w:rsid w:val="004511E2"/>
    <w:rsid w:val="0045311F"/>
    <w:rsid w:val="0045659C"/>
    <w:rsid w:val="0046205D"/>
    <w:rsid w:val="004627CD"/>
    <w:rsid w:val="004631EA"/>
    <w:rsid w:val="00464DE9"/>
    <w:rsid w:val="004650BB"/>
    <w:rsid w:val="0048101F"/>
    <w:rsid w:val="00482890"/>
    <w:rsid w:val="004831D8"/>
    <w:rsid w:val="00483F97"/>
    <w:rsid w:val="00484148"/>
    <w:rsid w:val="00485630"/>
    <w:rsid w:val="004857B6"/>
    <w:rsid w:val="00494B13"/>
    <w:rsid w:val="004A0F03"/>
    <w:rsid w:val="004A11EA"/>
    <w:rsid w:val="004A1237"/>
    <w:rsid w:val="004A2FE0"/>
    <w:rsid w:val="004A3529"/>
    <w:rsid w:val="004A5D39"/>
    <w:rsid w:val="004A6CB3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049"/>
    <w:rsid w:val="005061AD"/>
    <w:rsid w:val="00507466"/>
    <w:rsid w:val="005145B5"/>
    <w:rsid w:val="0051622B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5B8B"/>
    <w:rsid w:val="00571650"/>
    <w:rsid w:val="00575B17"/>
    <w:rsid w:val="00575E3A"/>
    <w:rsid w:val="00580E1C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2A68"/>
    <w:rsid w:val="005D34FC"/>
    <w:rsid w:val="005D6484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641C"/>
    <w:rsid w:val="00616C31"/>
    <w:rsid w:val="006172A1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ABA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05CD"/>
    <w:rsid w:val="00670D79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A2F"/>
    <w:rsid w:val="00692957"/>
    <w:rsid w:val="00694161"/>
    <w:rsid w:val="00694F7E"/>
    <w:rsid w:val="0069684E"/>
    <w:rsid w:val="00696DD7"/>
    <w:rsid w:val="00697777"/>
    <w:rsid w:val="006A014D"/>
    <w:rsid w:val="006A3D13"/>
    <w:rsid w:val="006A5FA5"/>
    <w:rsid w:val="006A7217"/>
    <w:rsid w:val="006A750D"/>
    <w:rsid w:val="006B1374"/>
    <w:rsid w:val="006B18EA"/>
    <w:rsid w:val="006B1AF6"/>
    <w:rsid w:val="006B1C95"/>
    <w:rsid w:val="006B32E6"/>
    <w:rsid w:val="006B7B0F"/>
    <w:rsid w:val="006C1B07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254B"/>
    <w:rsid w:val="006F39FD"/>
    <w:rsid w:val="006F4166"/>
    <w:rsid w:val="006F42F7"/>
    <w:rsid w:val="006F46FC"/>
    <w:rsid w:val="006F6759"/>
    <w:rsid w:val="006F6926"/>
    <w:rsid w:val="006F72C0"/>
    <w:rsid w:val="00702B57"/>
    <w:rsid w:val="00706221"/>
    <w:rsid w:val="007074FA"/>
    <w:rsid w:val="00711CF1"/>
    <w:rsid w:val="0071395C"/>
    <w:rsid w:val="00714B66"/>
    <w:rsid w:val="00717009"/>
    <w:rsid w:val="007175D3"/>
    <w:rsid w:val="00717856"/>
    <w:rsid w:val="00717CEB"/>
    <w:rsid w:val="00721ECC"/>
    <w:rsid w:val="0072271D"/>
    <w:rsid w:val="00724B45"/>
    <w:rsid w:val="00726B02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514D"/>
    <w:rsid w:val="00765BE2"/>
    <w:rsid w:val="0076617F"/>
    <w:rsid w:val="00770F67"/>
    <w:rsid w:val="00773D81"/>
    <w:rsid w:val="0077569D"/>
    <w:rsid w:val="00775D2D"/>
    <w:rsid w:val="00776403"/>
    <w:rsid w:val="00776FD5"/>
    <w:rsid w:val="00780251"/>
    <w:rsid w:val="00792007"/>
    <w:rsid w:val="00792E64"/>
    <w:rsid w:val="00793424"/>
    <w:rsid w:val="00794624"/>
    <w:rsid w:val="0079636A"/>
    <w:rsid w:val="007A3C41"/>
    <w:rsid w:val="007A526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243A"/>
    <w:rsid w:val="0080540D"/>
    <w:rsid w:val="0080561A"/>
    <w:rsid w:val="00805EF5"/>
    <w:rsid w:val="00810B7C"/>
    <w:rsid w:val="0081248F"/>
    <w:rsid w:val="0081516D"/>
    <w:rsid w:val="00815C50"/>
    <w:rsid w:val="00821358"/>
    <w:rsid w:val="0082356B"/>
    <w:rsid w:val="0082463E"/>
    <w:rsid w:val="00824706"/>
    <w:rsid w:val="008259FB"/>
    <w:rsid w:val="00826075"/>
    <w:rsid w:val="008260E3"/>
    <w:rsid w:val="00826D06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7A15"/>
    <w:rsid w:val="00877FB6"/>
    <w:rsid w:val="00881726"/>
    <w:rsid w:val="00883998"/>
    <w:rsid w:val="00885BDB"/>
    <w:rsid w:val="008866D4"/>
    <w:rsid w:val="00890A03"/>
    <w:rsid w:val="008966B6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E25"/>
    <w:rsid w:val="008C5FEE"/>
    <w:rsid w:val="008C684B"/>
    <w:rsid w:val="008C68BE"/>
    <w:rsid w:val="008C7BF0"/>
    <w:rsid w:val="008D2374"/>
    <w:rsid w:val="008D53B4"/>
    <w:rsid w:val="008D6106"/>
    <w:rsid w:val="008D66A9"/>
    <w:rsid w:val="008D75E6"/>
    <w:rsid w:val="008E2BD5"/>
    <w:rsid w:val="008E50E0"/>
    <w:rsid w:val="008E648E"/>
    <w:rsid w:val="008F0F59"/>
    <w:rsid w:val="008F196D"/>
    <w:rsid w:val="008F1DE9"/>
    <w:rsid w:val="008F28EA"/>
    <w:rsid w:val="008F604B"/>
    <w:rsid w:val="008F7177"/>
    <w:rsid w:val="00901576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306B2"/>
    <w:rsid w:val="00930E07"/>
    <w:rsid w:val="00935BDD"/>
    <w:rsid w:val="00937300"/>
    <w:rsid w:val="00942B06"/>
    <w:rsid w:val="00942B7D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27A8"/>
    <w:rsid w:val="009773F8"/>
    <w:rsid w:val="00980B00"/>
    <w:rsid w:val="00980E58"/>
    <w:rsid w:val="0098293F"/>
    <w:rsid w:val="0098352C"/>
    <w:rsid w:val="0098358B"/>
    <w:rsid w:val="00984F7D"/>
    <w:rsid w:val="009854F1"/>
    <w:rsid w:val="009903CA"/>
    <w:rsid w:val="00994D58"/>
    <w:rsid w:val="009976A2"/>
    <w:rsid w:val="0099775E"/>
    <w:rsid w:val="00997B12"/>
    <w:rsid w:val="009A16A3"/>
    <w:rsid w:val="009A4AC8"/>
    <w:rsid w:val="009A7778"/>
    <w:rsid w:val="009B431F"/>
    <w:rsid w:val="009B4544"/>
    <w:rsid w:val="009B462C"/>
    <w:rsid w:val="009B4FDC"/>
    <w:rsid w:val="009C175D"/>
    <w:rsid w:val="009C44A1"/>
    <w:rsid w:val="009C5B00"/>
    <w:rsid w:val="009C7CA6"/>
    <w:rsid w:val="009D0051"/>
    <w:rsid w:val="009D0FD8"/>
    <w:rsid w:val="009D19BB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0CD6"/>
    <w:rsid w:val="00A01E52"/>
    <w:rsid w:val="00A03E5F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2368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727D"/>
    <w:rsid w:val="00AA796A"/>
    <w:rsid w:val="00AC1623"/>
    <w:rsid w:val="00AC3286"/>
    <w:rsid w:val="00AC374A"/>
    <w:rsid w:val="00AC4317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87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5680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3143"/>
    <w:rsid w:val="00B433D5"/>
    <w:rsid w:val="00B45633"/>
    <w:rsid w:val="00B458E7"/>
    <w:rsid w:val="00B45EDA"/>
    <w:rsid w:val="00B46E2B"/>
    <w:rsid w:val="00B52062"/>
    <w:rsid w:val="00B538A3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26C7"/>
    <w:rsid w:val="00B745D5"/>
    <w:rsid w:val="00B85615"/>
    <w:rsid w:val="00B8768B"/>
    <w:rsid w:val="00B93091"/>
    <w:rsid w:val="00B94307"/>
    <w:rsid w:val="00B96459"/>
    <w:rsid w:val="00B977B3"/>
    <w:rsid w:val="00B97970"/>
    <w:rsid w:val="00BA079D"/>
    <w:rsid w:val="00BA0C3E"/>
    <w:rsid w:val="00BA143A"/>
    <w:rsid w:val="00BA5534"/>
    <w:rsid w:val="00BA5616"/>
    <w:rsid w:val="00BB18BF"/>
    <w:rsid w:val="00BB1FE8"/>
    <w:rsid w:val="00BB492F"/>
    <w:rsid w:val="00BB5811"/>
    <w:rsid w:val="00BB670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4FF0"/>
    <w:rsid w:val="00C019D0"/>
    <w:rsid w:val="00C04501"/>
    <w:rsid w:val="00C04698"/>
    <w:rsid w:val="00C10E33"/>
    <w:rsid w:val="00C12992"/>
    <w:rsid w:val="00C134B6"/>
    <w:rsid w:val="00C13A7A"/>
    <w:rsid w:val="00C15093"/>
    <w:rsid w:val="00C1568E"/>
    <w:rsid w:val="00C16D6D"/>
    <w:rsid w:val="00C215DB"/>
    <w:rsid w:val="00C22AE6"/>
    <w:rsid w:val="00C23AE9"/>
    <w:rsid w:val="00C23CE2"/>
    <w:rsid w:val="00C26617"/>
    <w:rsid w:val="00C3087E"/>
    <w:rsid w:val="00C34C69"/>
    <w:rsid w:val="00C4553C"/>
    <w:rsid w:val="00C47534"/>
    <w:rsid w:val="00C47888"/>
    <w:rsid w:val="00C5140A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60D7"/>
    <w:rsid w:val="00C97FBF"/>
    <w:rsid w:val="00CA0510"/>
    <w:rsid w:val="00CA102A"/>
    <w:rsid w:val="00CA11E9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D1631"/>
    <w:rsid w:val="00CD163B"/>
    <w:rsid w:val="00CD471A"/>
    <w:rsid w:val="00CD6393"/>
    <w:rsid w:val="00CE1900"/>
    <w:rsid w:val="00CE7998"/>
    <w:rsid w:val="00CF2866"/>
    <w:rsid w:val="00CF2D74"/>
    <w:rsid w:val="00CF5083"/>
    <w:rsid w:val="00D026B7"/>
    <w:rsid w:val="00D032AF"/>
    <w:rsid w:val="00D13FBA"/>
    <w:rsid w:val="00D152A4"/>
    <w:rsid w:val="00D206E4"/>
    <w:rsid w:val="00D21E56"/>
    <w:rsid w:val="00D22A25"/>
    <w:rsid w:val="00D23132"/>
    <w:rsid w:val="00D260D2"/>
    <w:rsid w:val="00D27E33"/>
    <w:rsid w:val="00D32FE6"/>
    <w:rsid w:val="00D3387B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5B99"/>
    <w:rsid w:val="00D67232"/>
    <w:rsid w:val="00D67A05"/>
    <w:rsid w:val="00D72036"/>
    <w:rsid w:val="00D7420D"/>
    <w:rsid w:val="00D75D64"/>
    <w:rsid w:val="00D76EBE"/>
    <w:rsid w:val="00D7713C"/>
    <w:rsid w:val="00D808CC"/>
    <w:rsid w:val="00D80B7C"/>
    <w:rsid w:val="00D8259C"/>
    <w:rsid w:val="00D83134"/>
    <w:rsid w:val="00D83516"/>
    <w:rsid w:val="00D835A9"/>
    <w:rsid w:val="00D84AE0"/>
    <w:rsid w:val="00D85702"/>
    <w:rsid w:val="00D90B07"/>
    <w:rsid w:val="00D91B9B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30EB"/>
    <w:rsid w:val="00DB5B47"/>
    <w:rsid w:val="00DC24C9"/>
    <w:rsid w:val="00DC2A41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5D17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33EE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7A67"/>
    <w:rsid w:val="00E81662"/>
    <w:rsid w:val="00E816F5"/>
    <w:rsid w:val="00E84B59"/>
    <w:rsid w:val="00E853AD"/>
    <w:rsid w:val="00E8617A"/>
    <w:rsid w:val="00E86663"/>
    <w:rsid w:val="00E8721B"/>
    <w:rsid w:val="00E90AE0"/>
    <w:rsid w:val="00E9131E"/>
    <w:rsid w:val="00E91F60"/>
    <w:rsid w:val="00E96265"/>
    <w:rsid w:val="00E96648"/>
    <w:rsid w:val="00EA23D5"/>
    <w:rsid w:val="00EA6258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5BBB"/>
    <w:rsid w:val="00ED67EC"/>
    <w:rsid w:val="00ED780A"/>
    <w:rsid w:val="00EE04AD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374DC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120C"/>
    <w:rsid w:val="00F525A9"/>
    <w:rsid w:val="00F53E63"/>
    <w:rsid w:val="00F55E70"/>
    <w:rsid w:val="00F56C10"/>
    <w:rsid w:val="00F5762F"/>
    <w:rsid w:val="00F61930"/>
    <w:rsid w:val="00F62066"/>
    <w:rsid w:val="00F625AA"/>
    <w:rsid w:val="00F663BC"/>
    <w:rsid w:val="00F66B52"/>
    <w:rsid w:val="00F67859"/>
    <w:rsid w:val="00F67DBD"/>
    <w:rsid w:val="00F727A0"/>
    <w:rsid w:val="00F729BA"/>
    <w:rsid w:val="00F735BC"/>
    <w:rsid w:val="00F747DD"/>
    <w:rsid w:val="00F74E17"/>
    <w:rsid w:val="00F74F40"/>
    <w:rsid w:val="00F7549E"/>
    <w:rsid w:val="00F82A32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2C89"/>
    <w:rsid w:val="00FA34E3"/>
    <w:rsid w:val="00FA5512"/>
    <w:rsid w:val="00FB0C73"/>
    <w:rsid w:val="00FB151E"/>
    <w:rsid w:val="00FB391D"/>
    <w:rsid w:val="00FB4BE5"/>
    <w:rsid w:val="00FB5FFB"/>
    <w:rsid w:val="00FC0D1C"/>
    <w:rsid w:val="00FC151A"/>
    <w:rsid w:val="00FC16E0"/>
    <w:rsid w:val="00FC22AA"/>
    <w:rsid w:val="00FC2CBF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2D0"/>
    <w:rsid w:val="00FF3C8E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2922</Words>
  <Characters>16658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Роман Федорович</dc:creator>
  <cp:lastModifiedBy>KVU</cp:lastModifiedBy>
  <cp:revision>9</cp:revision>
  <cp:lastPrinted>2019-11-07T05:39:00Z</cp:lastPrinted>
  <dcterms:created xsi:type="dcterms:W3CDTF">2019-10-23T04:44:00Z</dcterms:created>
  <dcterms:modified xsi:type="dcterms:W3CDTF">2019-11-07T05:40:00Z</dcterms:modified>
</cp:coreProperties>
</file>